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62" w:rsidRDefault="00EC1B62" w:rsidP="00EC1B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осударственное казенное общеобразовательное учреждение </w:t>
      </w:r>
    </w:p>
    <w:p w:rsidR="00EC1B62" w:rsidRDefault="00EC1B62" w:rsidP="00EC1B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EC1B62" w:rsidRPr="009A51D8" w:rsidRDefault="00EC1B62" w:rsidP="00EC1B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Приозерская</w:t>
      </w:r>
      <w:proofErr w:type="spellEnd"/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интерна</w:t>
      </w:r>
      <w:r w:rsidR="00710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т, реализующая адаптированные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разовательные программы»</w:t>
      </w:r>
    </w:p>
    <w:p w:rsidR="00EC1B62" w:rsidRPr="009A51D8" w:rsidRDefault="00EC1B62" w:rsidP="00EC1B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ПРИНЯТА</w:t>
      </w:r>
      <w:proofErr w:type="gramEnd"/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УТВЕРЖДЕН</w:t>
      </w:r>
      <w:r w:rsidR="0021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EC1B62" w:rsidRPr="009A51D8" w:rsidRDefault="0021566D" w:rsidP="00EC1B6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Распоряжение №274</w:t>
      </w:r>
    </w:p>
    <w:p w:rsidR="0021566D" w:rsidRDefault="0021566D" w:rsidP="00EC1B6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                                                                          от31.08.2018г</w:t>
      </w:r>
    </w:p>
    <w:p w:rsidR="00EC1B62" w:rsidRPr="009A51D8" w:rsidRDefault="0021566D" w:rsidP="00EC1B6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30.08.2018г</w:t>
      </w:r>
      <w:r w:rsidR="00EC1B62"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C1B62"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C1B62"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C1B62"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C1B62"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Адаптированная </w:t>
      </w:r>
    </w:p>
    <w:p w:rsidR="00EC1B62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о</w:t>
      </w:r>
      <w:r w:rsidRPr="0051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бразовательная программа </w:t>
      </w:r>
    </w:p>
    <w:p w:rsidR="00EC1B62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</w:t>
      </w:r>
    </w:p>
    <w:p w:rsidR="00EC1B62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«Альтернативное чтение» </w:t>
      </w:r>
    </w:p>
    <w:p w:rsidR="00EC1B62" w:rsidRDefault="00C01784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C1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«А» класс</w:t>
      </w: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C0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C0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реализацию программы </w:t>
      </w: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Шабельская</w:t>
      </w:r>
      <w:proofErr w:type="spellEnd"/>
      <w:r w:rsidRPr="009A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М.Н.</w:t>
      </w:r>
    </w:p>
    <w:p w:rsidR="00EC1B62" w:rsidRDefault="00C01784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квалификационная категория</w:t>
      </w: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B62" w:rsidRPr="009A51D8" w:rsidRDefault="00EC1B62" w:rsidP="00EC1B6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9CF" w:rsidRPr="007000B2" w:rsidRDefault="006109CF" w:rsidP="006109CF">
      <w:pPr>
        <w:pStyle w:val="zag3"/>
        <w:rPr>
          <w:rFonts w:ascii="Times New Roman" w:hAnsi="Times New Roman" w:cs="Times New Roman"/>
          <w:szCs w:val="28"/>
        </w:rPr>
      </w:pPr>
      <w:r w:rsidRPr="007000B2">
        <w:rPr>
          <w:rFonts w:ascii="Times New Roman" w:hAnsi="Times New Roman" w:cs="Times New Roman"/>
          <w:szCs w:val="28"/>
        </w:rPr>
        <w:t>Структура рабочей программы.</w:t>
      </w:r>
    </w:p>
    <w:p w:rsidR="006109CF" w:rsidRPr="005626F5" w:rsidRDefault="006109CF" w:rsidP="006109CF">
      <w:pPr>
        <w:pStyle w:val="zag3"/>
        <w:jc w:val="left"/>
        <w:rPr>
          <w:rFonts w:ascii="Times New Roman" w:hAnsi="Times New Roman" w:cs="Times New Roman"/>
          <w:b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 xml:space="preserve">1. </w:t>
      </w:r>
      <w:r w:rsidR="005626F5">
        <w:rPr>
          <w:rFonts w:ascii="Times New Roman" w:hAnsi="Times New Roman" w:cs="Times New Roman"/>
          <w:b w:val="0"/>
          <w:bCs w:val="0"/>
          <w:szCs w:val="28"/>
        </w:rPr>
        <w:t>Пояснительная записка.</w:t>
      </w:r>
    </w:p>
    <w:p w:rsidR="006109CF" w:rsidRPr="007000B2" w:rsidRDefault="006109CF" w:rsidP="006109CF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2.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Прогнозируемые результаты.</w:t>
      </w:r>
    </w:p>
    <w:p w:rsidR="006109CF" w:rsidRPr="007000B2" w:rsidRDefault="006109CF" w:rsidP="006109CF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3.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Система оценки достижений планируемых результатов</w:t>
      </w:r>
    </w:p>
    <w:p w:rsidR="006109CF" w:rsidRPr="007000B2" w:rsidRDefault="006109CF" w:rsidP="006109CF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4.Содержание учебного предмета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6109CF" w:rsidRPr="007000B2" w:rsidRDefault="006109CF" w:rsidP="006109CF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bCs w:val="0"/>
          <w:szCs w:val="28"/>
        </w:rPr>
        <w:t>5. Календарно-тематическое планирование.</w:t>
      </w:r>
    </w:p>
    <w:p w:rsidR="006109CF" w:rsidRPr="007000B2" w:rsidRDefault="006109CF" w:rsidP="006109CF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szCs w:val="28"/>
        </w:rPr>
        <w:t>5.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Лист корректировки.</w:t>
      </w: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Pr="000D1B8E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0B2" w:rsidRPr="000D1B8E" w:rsidRDefault="007000B2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Pr="000D1B8E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Pr="000D1B8E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Pr="000D1B8E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CF" w:rsidRPr="000D1B8E" w:rsidRDefault="006109CF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B62" w:rsidRPr="00F90A87" w:rsidRDefault="00F90A87" w:rsidP="00F90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B62" w:rsidRPr="00F90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C1B62" w:rsidRPr="005626F5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E62E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Альтернативное чтение</w:t>
      </w:r>
      <w:r w:rsidRPr="00E62EF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</w:t>
      </w:r>
      <w:r w:rsidR="0017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на основе адаптированной </w:t>
      </w:r>
      <w:r w:rsidRPr="00E6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ГКОУ ЛО «</w:t>
      </w:r>
      <w:proofErr w:type="spellStart"/>
      <w:r w:rsidRPr="00E6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E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="00170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2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</w:t>
      </w:r>
      <w:r w:rsidR="0017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реализующая адаптированные </w:t>
      </w:r>
      <w:r w:rsidRPr="00E6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программы».</w:t>
      </w:r>
      <w:r w:rsidRPr="00E62E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и содержательно программа построена с учетом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9A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9A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постоянного повторения пройденного и отработки необходимых умений. Программные материалы выбраны с учетом состава данного класса для детей с умеренной умственной отсталостью. </w:t>
      </w:r>
    </w:p>
    <w:p w:rsidR="00EC1B62" w:rsidRPr="00A03CC3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Информация о количестве учебных часов, на которое рассчитана рабочая программа в соответствии с учебным планом и годовым календарным учебным графиком, и количестве часов для проведения контрольных, практических работ, экскурсий, проектов, и др.</w:t>
      </w:r>
    </w:p>
    <w:p w:rsidR="00EF4E4B" w:rsidRPr="0080300B" w:rsidRDefault="00EF4E4B" w:rsidP="00EF4E4B">
      <w:pPr>
        <w:pStyle w:val="Default"/>
        <w:spacing w:line="360" w:lineRule="auto"/>
        <w:jc w:val="both"/>
      </w:pPr>
      <w:r w:rsidRPr="0080300B">
        <w:t>На изучение образовательного предмета «</w:t>
      </w:r>
      <w:r>
        <w:t>Альтернативное чтение</w:t>
      </w:r>
      <w:r w:rsidRPr="0080300B">
        <w:t xml:space="preserve">» отводится: </w:t>
      </w:r>
    </w:p>
    <w:p w:rsidR="00EF4E4B" w:rsidRPr="0080300B" w:rsidRDefault="00EF4E4B" w:rsidP="00EF4E4B">
      <w:pPr>
        <w:pStyle w:val="Default"/>
        <w:spacing w:line="360" w:lineRule="auto"/>
        <w:jc w:val="both"/>
      </w:pPr>
      <w:r w:rsidRPr="0080300B">
        <w:t>•</w:t>
      </w:r>
      <w:r w:rsidRPr="0080300B">
        <w:tab/>
        <w:t xml:space="preserve"> всего </w:t>
      </w:r>
      <w:r>
        <w:t xml:space="preserve">136 </w:t>
      </w:r>
      <w:r w:rsidRPr="0080300B">
        <w:t>час</w:t>
      </w:r>
      <w:r>
        <w:t>ов</w:t>
      </w:r>
      <w:r w:rsidRPr="0080300B">
        <w:t xml:space="preserve"> в учебный год (</w:t>
      </w:r>
      <w:r w:rsidR="00C01784">
        <w:t>3</w:t>
      </w:r>
      <w:r w:rsidRPr="0080300B">
        <w:t xml:space="preserve"> часа в неделю):</w:t>
      </w:r>
    </w:p>
    <w:p w:rsidR="00EF4E4B" w:rsidRPr="0080300B" w:rsidRDefault="00EF4E4B" w:rsidP="00EF4E4B">
      <w:pPr>
        <w:pStyle w:val="Default"/>
        <w:spacing w:line="360" w:lineRule="auto"/>
        <w:jc w:val="both"/>
      </w:pPr>
      <w:r w:rsidRPr="0080300B">
        <w:t>I четверть-</w:t>
      </w:r>
      <w:r w:rsidR="00C60AF1">
        <w:t>27</w:t>
      </w:r>
      <w:r>
        <w:t xml:space="preserve"> ч </w:t>
      </w:r>
    </w:p>
    <w:p w:rsidR="00EF4E4B" w:rsidRPr="0080300B" w:rsidRDefault="00C60AF1" w:rsidP="00EF4E4B">
      <w:pPr>
        <w:pStyle w:val="Default"/>
        <w:spacing w:line="360" w:lineRule="auto"/>
        <w:jc w:val="both"/>
      </w:pPr>
      <w:r>
        <w:t>II четверть-21</w:t>
      </w:r>
      <w:r w:rsidR="00EF4E4B">
        <w:t xml:space="preserve"> </w:t>
      </w:r>
      <w:r w:rsidR="00EF4E4B" w:rsidRPr="0080300B">
        <w:t>ч</w:t>
      </w:r>
    </w:p>
    <w:p w:rsidR="00EF4E4B" w:rsidRPr="0080300B" w:rsidRDefault="00C60AF1" w:rsidP="00EF4E4B">
      <w:pPr>
        <w:pStyle w:val="Default"/>
        <w:spacing w:line="360" w:lineRule="auto"/>
        <w:jc w:val="both"/>
      </w:pPr>
      <w:r>
        <w:t>III четверть-30</w:t>
      </w:r>
      <w:r w:rsidR="00EF4E4B">
        <w:t xml:space="preserve"> </w:t>
      </w:r>
      <w:r w:rsidR="00EF4E4B" w:rsidRPr="0080300B">
        <w:t>ч</w:t>
      </w:r>
    </w:p>
    <w:p w:rsidR="00EF4E4B" w:rsidRDefault="00C60AF1" w:rsidP="00EF4E4B">
      <w:pPr>
        <w:pStyle w:val="Default"/>
        <w:spacing w:line="360" w:lineRule="auto"/>
        <w:jc w:val="both"/>
      </w:pPr>
      <w:r>
        <w:t>IV четверть-24</w:t>
      </w:r>
      <w:r w:rsidR="00EF4E4B">
        <w:t xml:space="preserve"> </w:t>
      </w:r>
      <w:r w:rsidR="00EF4E4B" w:rsidRPr="0080300B">
        <w:t>ч</w:t>
      </w:r>
    </w:p>
    <w:p w:rsidR="00F90A87" w:rsidRPr="00AA19AB" w:rsidRDefault="00F90A87" w:rsidP="00F90A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задачи, решаемые 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курса «Альтернативное чтение»</w:t>
      </w:r>
      <w:r w:rsidRPr="00AA1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0A87" w:rsidRPr="00AA19AB" w:rsidRDefault="00F90A87" w:rsidP="00F90A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чтению – один из самых труд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учебных процессов. 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чтению носит нетрадиционный характер и включает элементы глобального чтения. К концу обучения дети осваивают чтение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коротких стихотворений, небольших рассказов и сказок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 отвечать на вопросы, составлять рассказ по картинке или серии картинок. Заучивать короткие четверостишия. Учить отвечать по содержанию текста. 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чтению проходит в форме совместной дея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 учителя и учащихся.</w:t>
      </w:r>
    </w:p>
    <w:p w:rsidR="00F90A87" w:rsidRPr="00AA19AB" w:rsidRDefault="00F90A87" w:rsidP="00F90A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обучения чтению являются: научить детей читать доступный их пониманию те</w:t>
      </w:r>
      <w:proofErr w:type="gramStart"/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ух и про себя, осмысленно воспринимать прочитанное. У учащихся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рмируется навык сознательного, </w:t>
      </w:r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правильного, беглого и выразительного чтения (учитывая особенности здоровья учащихся).</w:t>
      </w:r>
    </w:p>
    <w:p w:rsidR="00F90A87" w:rsidRPr="00AA19AB" w:rsidRDefault="00F90A87" w:rsidP="00F90A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учащиеся знакомятся с выразительностью чтения. Усвоение содержания прочитанного осуществляется в процессе анализа произведений. При этом важна система </w:t>
      </w:r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F90A87" w:rsidRPr="00AA19AB" w:rsidRDefault="00F90A87" w:rsidP="00F90A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процессе работы должен уделять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F90A87" w:rsidRPr="00F90A87" w:rsidRDefault="00F90A87" w:rsidP="00F90A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 ставит задачу начала формирования читательской самостоятельности у учащихся, развития у них интереса к чтению.</w:t>
      </w:r>
    </w:p>
    <w:p w:rsidR="00F90A87" w:rsidRPr="00A03CC3" w:rsidRDefault="00F90A87" w:rsidP="00F90A87">
      <w:p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ab/>
      </w:r>
      <w:r w:rsidRPr="00A03CC3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Основные направления коррекционной работы</w:t>
      </w:r>
      <w:r w:rsidRPr="00A03CC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:</w:t>
      </w:r>
    </w:p>
    <w:p w:rsidR="00F90A87" w:rsidRPr="00AA19AB" w:rsidRDefault="00F90A87" w:rsidP="00F90A8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зрительного и слухового восприятия и узнавания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;</w:t>
      </w:r>
    </w:p>
    <w:p w:rsidR="00F90A87" w:rsidRPr="00AA19AB" w:rsidRDefault="00F90A87" w:rsidP="00F90A8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пространственной ориентации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;</w:t>
      </w:r>
    </w:p>
    <w:p w:rsidR="00F90A87" w:rsidRPr="00AA19AB" w:rsidRDefault="00F90A87" w:rsidP="00F90A8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основных мыслительных операций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;</w:t>
      </w:r>
    </w:p>
    <w:p w:rsidR="00F90A87" w:rsidRPr="00AA19AB" w:rsidRDefault="00F90A87" w:rsidP="00F90A8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речи и мышления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;</w:t>
      </w:r>
    </w:p>
    <w:p w:rsidR="00F90A87" w:rsidRPr="00AA19AB" w:rsidRDefault="00F90A87" w:rsidP="00F90A8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фонематического слуха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;</w:t>
      </w:r>
    </w:p>
    <w:p w:rsidR="00F90A87" w:rsidRPr="00AA19AB" w:rsidRDefault="00F90A87" w:rsidP="00F90A8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нарушений эмоционально - личностной сферы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;</w:t>
      </w:r>
    </w:p>
    <w:p w:rsidR="00F90A87" w:rsidRPr="00AA19AB" w:rsidRDefault="00F90A87" w:rsidP="00F90A8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обогащение словаря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;</w:t>
      </w:r>
    </w:p>
    <w:p w:rsidR="00F90A87" w:rsidRPr="00AA19AB" w:rsidRDefault="00F90A87" w:rsidP="00F90A8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F90A87" w:rsidRPr="00F90A87" w:rsidRDefault="00F90A87" w:rsidP="00F90A87">
      <w:pPr>
        <w:pStyle w:val="Default"/>
        <w:spacing w:line="360" w:lineRule="auto"/>
        <w:jc w:val="center"/>
        <w:rPr>
          <w:b/>
        </w:rPr>
      </w:pPr>
      <w:r w:rsidRPr="00F90A87">
        <w:rPr>
          <w:b/>
        </w:rPr>
        <w:t>2. Прогнозируемые результаты</w:t>
      </w:r>
      <w:r w:rsidR="00B71A57" w:rsidRPr="00B71A57">
        <w:rPr>
          <w:b/>
        </w:rPr>
        <w:t xml:space="preserve"> </w:t>
      </w:r>
      <w:r w:rsidR="00B71A57">
        <w:rPr>
          <w:b/>
        </w:rPr>
        <w:t>освоения программы</w:t>
      </w:r>
      <w:r w:rsidRPr="00F90A87">
        <w:rPr>
          <w:b/>
        </w:rPr>
        <w:t>.</w:t>
      </w:r>
    </w:p>
    <w:p w:rsidR="006E5DD5" w:rsidRDefault="006E5DD5" w:rsidP="006E5DD5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класса:</w:t>
      </w:r>
    </w:p>
    <w:p w:rsidR="006E5DD5" w:rsidRPr="00367C89" w:rsidRDefault="00367C89" w:rsidP="00367C8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классе 6 учащихся: 4 девочки и 2 мальчика. В классе все дети с умеренной умственной отсталостью. </w:t>
      </w:r>
      <w:r w:rsidR="00ED2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класса</w:t>
      </w:r>
      <w:r w:rsidRPr="0036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дружный. На начало года в классе нет явных лидеров, но в коллективе есть учащиеся, имеющие лидерский потенциал, организаторские способности. </w:t>
      </w:r>
      <w:proofErr w:type="gramStart"/>
      <w:r w:rsidR="00ED2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обучающиеся в классе хорошо работают и отвечают на вопросы.</w:t>
      </w:r>
      <w:proofErr w:type="gramEnd"/>
      <w:r w:rsidRPr="0036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готов решать творческие задачи: в коллективе есть учащиеся, которые активно принимают участие в жизни класса и школы (</w:t>
      </w:r>
      <w:proofErr w:type="spellStart"/>
      <w:r w:rsidRPr="00367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Чернецова</w:t>
      </w:r>
      <w:proofErr w:type="spellEnd"/>
      <w:r w:rsidRPr="0036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Чернецов Артем). Учащиеся не пропускают уроков без уважительной причины. </w:t>
      </w:r>
      <w:r w:rsidR="006E5DD5" w:rsidRPr="006E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хороший микроклимат, ребята активны, легко общаются друг с другом, самостоятельны. Ребята знают правила для учащихся. Между </w:t>
      </w:r>
      <w:proofErr w:type="gramStart"/>
      <w:r w:rsidR="006E5DD5" w:rsidRPr="006E5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6E5DD5" w:rsidRPr="006E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преобладают </w:t>
      </w:r>
      <w:r w:rsidR="006E5DD5" w:rsidRPr="006E5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ровные, в целом бесконфликтные отношения. В целом обучающиеся класса находятся почти на одинаковом уровне с точки зрения своих индивидуальных особенностей: памяти, внимания, воображения, мышления, уровня работоспособности, темпа деятельности, темперамента</w:t>
      </w:r>
      <w:r w:rsidRPr="00367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BFB" w:rsidRDefault="001E7BFB" w:rsidP="001E7BFB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566D" w:rsidRDefault="00A03E47" w:rsidP="00A03E4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уровень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P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 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ладевают программным материалом, </w:t>
      </w:r>
      <w:r w:rsidRP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</w:t>
      </w:r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текст вслух целыми словами и по слогам. </w:t>
      </w:r>
      <w:proofErr w:type="gramStart"/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понимают, пересказ осуществляют по наводящим вопросам. Ч</w:t>
      </w:r>
      <w:r w:rsidRP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 про себя, </w:t>
      </w:r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учителя, </w:t>
      </w:r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пересказывают</w:t>
      </w:r>
      <w:r w:rsidRP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по плану с помощью учителя, используя опорные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иллюстративный материал; </w:t>
      </w:r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</w:t>
      </w:r>
      <w:r w:rsidRP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отношение</w:t>
      </w:r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поступкам героев и событиям. </w:t>
      </w:r>
      <w:proofErr w:type="gramStart"/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выучить наизусть 5—7</w:t>
      </w:r>
      <w:r w:rsidRP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внеклассную лите</w:t>
      </w:r>
      <w:r w:rsid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ратуру</w:t>
      </w:r>
      <w:r w:rsidR="00A1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6E3" w:rsidRDefault="00F726E3" w:rsidP="00A03E4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- о</w:t>
      </w:r>
      <w:r w:rsidRP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в ходе обучения испытывают небольшие трудности. Они в основном понимают фронтальное объяснение учителя, запоминают </w:t>
      </w:r>
      <w:proofErr w:type="gramStart"/>
      <w:r w:rsidRP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изучаемый</w:t>
      </w:r>
      <w:proofErr w:type="gramEnd"/>
      <w:r w:rsidRP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материл, но без направляющей помощи сделать элементарные выводы и обобщения не могут. </w:t>
      </w:r>
      <w:proofErr w:type="gramStart"/>
      <w:r w:rsidRP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</w:t>
      </w:r>
      <w:r w:rsidRPr="00F72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пересказе могут допустить пропуски смысловых звеньев. Эти ученики овладевают связной устной речью, но в то же время для успешной передачи своих мыслей им нужна помощь учителя в виде наводящих вопросов, подробного плана, различных видов наглядности. Чтение учащихся осознанное, правильное, по слогам с постепенным переходом к чтению целыми словами. Они могут пересказывать по вопросам, картинно-символическому плану, серии картинок прочитанный или прослушанный текст</w:t>
      </w:r>
      <w:r w:rsidR="00A1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342" w:rsidRPr="005D5342" w:rsidRDefault="005D5342" w:rsidP="005D53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- обу</w:t>
      </w:r>
      <w:r w:rsidRPr="005D53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испытывают трудности в усвоении программного материала, нуждаются в разнообразных видах помощи (словесно-логической, наглядной и предметно-практической). Для этих учащихся характерно недостаточное осознание вновь сообщаемого материала.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 достаточному уровню. Чтение слоговое, часто неосознанное. Пересказать </w:t>
      </w:r>
      <w:proofErr w:type="gramStart"/>
      <w:r w:rsidRPr="005D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5D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могут. Данные учащиеся дают элементарную оценку прочитанного или прослушанного текста с активной помощью учителя. Для выяснения главной мысли произведения используются подсказывающие вопросы. Отвечают на вопросы с помощью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опорой на картинку. Чтение слоговое</w:t>
      </w:r>
      <w:r w:rsidRPr="005D5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5D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букв, читают с помощью учителя</w:t>
      </w:r>
      <w:r w:rsidR="0021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BFB" w:rsidRPr="00B34EE3" w:rsidRDefault="001E7BFB" w:rsidP="001E7BF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могут уметь:</w:t>
      </w:r>
    </w:p>
    <w:p w:rsidR="001E7BFB" w:rsidRPr="009F7A65" w:rsidRDefault="001E7BFB" w:rsidP="001E7BFB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по слогам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стихотворения и рассказы</w:t>
      </w:r>
      <w:r w:rsidRPr="009F7A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BFB" w:rsidRPr="009F7A65" w:rsidRDefault="001E7BFB" w:rsidP="001E7BFB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 небольшую сказку, рассказ, стихотворение, загадку;</w:t>
      </w:r>
    </w:p>
    <w:p w:rsidR="001E7BFB" w:rsidRPr="009F7A65" w:rsidRDefault="001E7BFB" w:rsidP="001E7BFB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вопросам учителя и по иллюстрациям рассказывать, о чём читали и слушали.</w:t>
      </w:r>
    </w:p>
    <w:p w:rsidR="001E7BFB" w:rsidRPr="009F7A65" w:rsidRDefault="001E7BFB" w:rsidP="001E7BF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могут знать:</w:t>
      </w:r>
    </w:p>
    <w:p w:rsidR="001E7BFB" w:rsidRPr="009F7A65" w:rsidRDefault="001E7BFB" w:rsidP="001E7BFB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наизусть </w:t>
      </w:r>
      <w:r w:rsidR="005D53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7A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53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стихотворений, отчётливо читать их перед классом.</w:t>
      </w:r>
    </w:p>
    <w:p w:rsidR="001E7BFB" w:rsidRPr="006100D7" w:rsidRDefault="001E7BFB" w:rsidP="001E7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окончании 8 класса дети в разной степени могут овладеть следующими умениями и навыками 1 – 2 и 3 уровень:</w:t>
      </w:r>
    </w:p>
    <w:p w:rsidR="001E7BFB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слогам небольшие стихотворения рассказы и сказки;</w:t>
      </w:r>
    </w:p>
    <w:p w:rsidR="001E7BFB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текста с опорой на иллюстративный материал;</w:t>
      </w:r>
    </w:p>
    <w:p w:rsidR="001E7BFB" w:rsidRPr="008F25B6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слогам и образовывать слова с парными согласными;</w:t>
      </w:r>
    </w:p>
    <w:p w:rsidR="001E7BFB" w:rsidRPr="00396B8D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39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короткие предложения по картинке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BFB" w:rsidRPr="00396B8D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количество слов в предложении;</w:t>
      </w:r>
    </w:p>
    <w:p w:rsidR="001E7BFB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6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наизусть 3 - 5 коротких стихотворения, читать их перед классом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BFB" w:rsidRPr="00396B8D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6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знавать, называть или показывать изученные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BFB" w:rsidRPr="008F25B6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ыделять первый и последний звуки в </w:t>
      </w:r>
      <w:r w:rsidRPr="008F2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слове;</w:t>
      </w:r>
    </w:p>
    <w:p w:rsidR="001E7BFB" w:rsidRPr="008F25B6" w:rsidRDefault="001E7BFB" w:rsidP="001E7B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 (слово</w:t>
      </w:r>
      <w:r w:rsidRPr="0039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«слог» применяется только в речи учителя)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BFB" w:rsidRDefault="001E7BFB" w:rsidP="001E7BF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Уровни подготовки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5920"/>
        <w:gridCol w:w="3650"/>
      </w:tblGrid>
      <w:tr w:rsidR="001E7BFB" w:rsidTr="004356AC">
        <w:tc>
          <w:tcPr>
            <w:tcW w:w="5920" w:type="dxa"/>
          </w:tcPr>
          <w:p w:rsidR="001E7BFB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3650" w:type="dxa"/>
            <w:vMerge w:val="restart"/>
          </w:tcPr>
          <w:p w:rsidR="001E7BFB" w:rsidRPr="00535F80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BFB" w:rsidTr="004356AC">
        <w:tc>
          <w:tcPr>
            <w:tcW w:w="5920" w:type="dxa"/>
          </w:tcPr>
          <w:p w:rsidR="001E7BFB" w:rsidRPr="00E62EF6" w:rsidRDefault="001E7BFB" w:rsidP="004356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Учащиеся могут знать: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изученные буквы алфавита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(печатные и письменные);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понятия «звук», «буква», «слог», «слово», «предложение»;</w:t>
            </w:r>
          </w:p>
          <w:p w:rsidR="001E7BFB" w:rsidRPr="00E62EF6" w:rsidRDefault="005D5342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наизусть 5</w:t>
            </w:r>
            <w:r w:rsidR="001E7BFB"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E7BFB"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7BFB"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коротких</w:t>
            </w:r>
            <w:proofErr w:type="gramEnd"/>
            <w:r w:rsidR="001E7BFB"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стихотворения, разученных с голоса учителя.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изученные слова и слоги;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понятия «звук», «буква», «слог», «слово», «предложение».</w:t>
            </w:r>
          </w:p>
          <w:p w:rsidR="001E7BFB" w:rsidRPr="00E62EF6" w:rsidRDefault="001E7BFB" w:rsidP="004356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Учащиеся могут уметь: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анализировать слова по звуковому составу;</w:t>
            </w:r>
          </w:p>
          <w:p w:rsidR="001E7BFB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читать небольшие стихотворения и тексты;</w:t>
            </w:r>
          </w:p>
          <w:p w:rsidR="001E7BFB" w:rsidRPr="008F25B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отвечать на вопросы по содержанию небольшого стихотворения и текста с опорой на иллюстративный материал;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понятия «звук», «буква», «слог», «слово», «предложение»;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наизусть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небольшое стихотворение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разученных</w:t>
            </w:r>
            <w:proofErr w:type="gramEnd"/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голоса учителя.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понятия «звук», «буква», «слог», «слово», «предложение».</w:t>
            </w:r>
          </w:p>
          <w:p w:rsidR="001E7BFB" w:rsidRPr="00535F80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слушать небольшую сказку, стихотворение, рассказ</w:t>
            </w:r>
            <w:r w:rsidRPr="00535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писать строчные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прописные изученные буквы;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списывать с классной доски 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учебника новые прочитанные и разобранные слова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отвечать на вопросы  по содержанию </w:t>
            </w:r>
            <w:proofErr w:type="gramStart"/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прослушанного</w:t>
            </w:r>
            <w:proofErr w:type="gramEnd"/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или иллюстрациям к тексту.</w:t>
            </w:r>
          </w:p>
        </w:tc>
        <w:tc>
          <w:tcPr>
            <w:tcW w:w="3650" w:type="dxa"/>
            <w:vMerge/>
          </w:tcPr>
          <w:p w:rsidR="001E7BFB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BFB" w:rsidTr="004356AC">
        <w:tc>
          <w:tcPr>
            <w:tcW w:w="5920" w:type="dxa"/>
          </w:tcPr>
          <w:p w:rsidR="001E7BFB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уровень</w:t>
            </w:r>
          </w:p>
        </w:tc>
        <w:tc>
          <w:tcPr>
            <w:tcW w:w="3650" w:type="dxa"/>
            <w:vMerge w:val="restart"/>
          </w:tcPr>
          <w:p w:rsidR="001E7BFB" w:rsidRPr="00535F80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BFB" w:rsidTr="004356AC">
        <w:tc>
          <w:tcPr>
            <w:tcW w:w="5920" w:type="dxa"/>
          </w:tcPr>
          <w:p w:rsidR="001E7BFB" w:rsidRPr="00E62EF6" w:rsidRDefault="001E7BFB" w:rsidP="004356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Учащиеся могут знать:</w:t>
            </w:r>
          </w:p>
          <w:p w:rsidR="001E7BFB" w:rsidRPr="00E62EF6" w:rsidRDefault="001E7BFB" w:rsidP="004356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изученные буквы алфавита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(печатные и письменные);</w:t>
            </w:r>
          </w:p>
          <w:p w:rsidR="001E7BFB" w:rsidRDefault="001E7BFB" w:rsidP="004356A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наизусть 3-4 </w:t>
            </w:r>
            <w:proofErr w:type="gramStart"/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коротких</w:t>
            </w:r>
            <w:proofErr w:type="gramEnd"/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ия, разученных с голоса учителя;</w:t>
            </w:r>
          </w:p>
          <w:p w:rsidR="001E7BFB" w:rsidRPr="00E62EF6" w:rsidRDefault="001E7BFB" w:rsidP="004356A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изученные слоги и слова.</w:t>
            </w:r>
          </w:p>
          <w:p w:rsidR="001E7BFB" w:rsidRPr="00E62EF6" w:rsidRDefault="001E7BFB" w:rsidP="004356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Учащиеся могут уметь:</w:t>
            </w:r>
          </w:p>
          <w:p w:rsidR="001E7BFB" w:rsidRDefault="001E7BFB" w:rsidP="004356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читать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учебнику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слоги, слова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предложения</w:t>
            </w:r>
            <w:r w:rsidRPr="00535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E7BFB" w:rsidRPr="00535F80" w:rsidRDefault="001E7BFB" w:rsidP="004356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читать небольшие предложения и тексты из 4-5 предложений;</w:t>
            </w:r>
          </w:p>
          <w:p w:rsidR="001E7BFB" w:rsidRPr="00E62EF6" w:rsidRDefault="001E7BFB" w:rsidP="004356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слушать небольшую сказку, стихотворение, рассказ; различать звуки на слух и  в произношении;</w:t>
            </w:r>
          </w:p>
          <w:p w:rsidR="001E7BFB" w:rsidRPr="00E62EF6" w:rsidRDefault="001E7BFB" w:rsidP="004356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вать слова по звуковому составу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E7BFB" w:rsidRPr="00E62EF6" w:rsidRDefault="001E7BFB" w:rsidP="004356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писать строчные и прописные изученные буквы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слоги и слова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E7BFB" w:rsidRPr="00E62EF6" w:rsidRDefault="001E7BFB" w:rsidP="004356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списывать с классной доски 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учебника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прочитанные и разобранные слоги и слова.</w:t>
            </w:r>
          </w:p>
          <w:p w:rsidR="001E7BFB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vMerge/>
          </w:tcPr>
          <w:p w:rsidR="001E7BFB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BFB" w:rsidTr="004356AC">
        <w:tc>
          <w:tcPr>
            <w:tcW w:w="5920" w:type="dxa"/>
          </w:tcPr>
          <w:p w:rsidR="001E7BFB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3650" w:type="dxa"/>
            <w:vMerge w:val="restart"/>
          </w:tcPr>
          <w:p w:rsidR="001E7BFB" w:rsidRPr="00535F80" w:rsidRDefault="001E7BFB" w:rsidP="0021566D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BFB" w:rsidTr="004356AC">
        <w:tc>
          <w:tcPr>
            <w:tcW w:w="5920" w:type="dxa"/>
          </w:tcPr>
          <w:p w:rsidR="001E7BFB" w:rsidRPr="00E62EF6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Учащиеся могут знать:</w:t>
            </w:r>
          </w:p>
          <w:p w:rsidR="001E7BFB" w:rsidRPr="00E62EF6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изученные буквы алфавита с голоса учителя;</w:t>
            </w:r>
          </w:p>
          <w:p w:rsidR="001E7BFB" w:rsidRPr="00E62EF6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повторение простых слогов;</w:t>
            </w:r>
          </w:p>
          <w:p w:rsidR="001E7BFB" w:rsidRPr="00E62EF6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изученные буквы алфавита (печатные и письменные);</w:t>
            </w:r>
          </w:p>
          <w:p w:rsidR="001E7BFB" w:rsidRPr="00E62EF6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Учащиеся могут уметь:</w:t>
            </w:r>
          </w:p>
          <w:p w:rsidR="001E7BFB" w:rsidRPr="00E62EF6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читать по букварю буквы, слоги;</w:t>
            </w:r>
          </w:p>
          <w:p w:rsidR="001E7BFB" w:rsidRPr="00E62EF6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слушать небольшую сказку, стихотворение, рассказ; различать звуки на слух и  в произношении;</w:t>
            </w:r>
          </w:p>
          <w:p w:rsidR="001E7BFB" w:rsidRPr="00E62EF6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•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писать строчные и прописные изученные буквы;</w:t>
            </w:r>
          </w:p>
          <w:p w:rsidR="001E7BFB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списывать с классной доски и с букваря прочитанные и разобранные слоги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слова</w:t>
            </w:r>
            <w:r w:rsidRPr="00E62E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0" w:type="dxa"/>
            <w:vMerge/>
          </w:tcPr>
          <w:p w:rsidR="001E7BFB" w:rsidRDefault="001E7BFB" w:rsidP="004356A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E7BFB" w:rsidRDefault="001E7BFB" w:rsidP="001E7BF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D5342" w:rsidRPr="005D5342" w:rsidRDefault="005D5342" w:rsidP="005D5342">
      <w:pPr>
        <w:pStyle w:val="zag3"/>
        <w:rPr>
          <w:rFonts w:ascii="Times New Roman" w:hAnsi="Times New Roman" w:cs="Times New Roman"/>
          <w:bCs w:val="0"/>
          <w:szCs w:val="28"/>
        </w:rPr>
      </w:pPr>
      <w:r w:rsidRPr="005D5342">
        <w:rPr>
          <w:rFonts w:ascii="Times New Roman" w:hAnsi="Times New Roman" w:cs="Times New Roman"/>
          <w:szCs w:val="28"/>
        </w:rPr>
        <w:t>3.</w:t>
      </w:r>
      <w:r w:rsidRPr="005D5342">
        <w:rPr>
          <w:rFonts w:ascii="Times New Roman" w:hAnsi="Times New Roman" w:cs="Times New Roman"/>
          <w:bCs w:val="0"/>
          <w:szCs w:val="28"/>
        </w:rPr>
        <w:t xml:space="preserve"> Система оценки достижений планируемых результатов</w:t>
      </w:r>
    </w:p>
    <w:p w:rsidR="00EC1B62" w:rsidRPr="00137DAB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9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усвоения знаний проводится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уроках. Итоговый контроль проводится в конце каждой четверти и по итогам года. </w:t>
      </w:r>
      <w:r w:rsidR="00AF4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роводится проверка техники чтения</w:t>
      </w:r>
      <w:r w:rsidR="00AF4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текста, о</w:t>
      </w:r>
      <w:r w:rsidR="00AF47B4" w:rsidRPr="0033552B">
        <w:rPr>
          <w:rFonts w:ascii="Times New Roman" w:hAnsi="Times New Roman" w:cs="Times New Roman"/>
          <w:color w:val="000000"/>
          <w:sz w:val="24"/>
          <w:szCs w:val="24"/>
        </w:rPr>
        <w:t>тветы на вопросы по содержанию</w:t>
      </w:r>
      <w:r w:rsidR="00AF47B4">
        <w:rPr>
          <w:rFonts w:ascii="Times New Roman" w:hAnsi="Times New Roman" w:cs="Times New Roman"/>
          <w:color w:val="000000"/>
          <w:sz w:val="24"/>
          <w:szCs w:val="24"/>
        </w:rPr>
        <w:t xml:space="preserve"> текста, пересказ текста по вопросам, пересказ текста по плану. </w:t>
      </w:r>
      <w:proofErr w:type="gramStart"/>
      <w:r w:rsidR="00AF47B4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различные виды 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деятельности: игров</w:t>
      </w:r>
      <w:r w:rsidR="00AF4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(сюжетно-ролевая, дидактическая, театрализованная, подвижная игра), элементарн</w:t>
      </w:r>
      <w:r w:rsidR="00AF4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трудов</w:t>
      </w:r>
      <w:r w:rsidR="00AF4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конструктивн</w:t>
      </w:r>
      <w:r w:rsidR="00AF4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внеклассную работу по предмету (викторины, экскурсии). </w:t>
      </w:r>
      <w:proofErr w:type="gramEnd"/>
    </w:p>
    <w:p w:rsidR="00EC1B62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программе вместо сформулированных основных требований к знаниям и умениям учащихся в обязательной форме типа: «Учащиеся должны знать», «Учащиеся должны уметь» записаны формулировки: «Учащиеся могут овладеть 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едующими знаниями и умениями». </w:t>
      </w:r>
    </w:p>
    <w:p w:rsidR="00EC1B62" w:rsidRPr="009F7A65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0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индивидуального усвоения знаний и умений осуществляется в процессе общения во время урочной и внеурочной деятельности детей, во время практических работ и сюжетных игр, так как контрольных работ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чтению</w:t>
      </w:r>
      <w:r w:rsidRPr="0060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программе не предусмотрено. Оценка знаний производится в соответствии с утвержденным уровнем программы и может</w:t>
      </w:r>
      <w:r w:rsidR="0017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«5», «4», «3»</w:t>
      </w:r>
      <w:r w:rsidRPr="00AF4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47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0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«2» не ставится, так как она означает, что неправильно определен уровень программных требований. Оценка «</w:t>
      </w:r>
      <w:proofErr w:type="spellStart"/>
      <w:r w:rsidRPr="0060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60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/а» (не </w:t>
      </w:r>
      <w:proofErr w:type="gramStart"/>
      <w:r w:rsidRPr="0060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аттестован</w:t>
      </w:r>
      <w:proofErr w:type="gramEnd"/>
      <w:r w:rsidRPr="0060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обозначает, что обучающийся по каким-либо причинам длительное время отсутствовал в школе. Назначение оценки – вознаграждать трудолюбие, отражать успех, то есть на первый план выдвигается этическая  и стимулирующая функции оценки.</w:t>
      </w:r>
    </w:p>
    <w:p w:rsidR="00EC1B62" w:rsidRPr="00AA19AB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F7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Личностные, </w:t>
      </w:r>
      <w:proofErr w:type="spellStart"/>
      <w:r w:rsidRPr="009F7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9F7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предметные результаты освоения учебного </w:t>
      </w:r>
      <w:r w:rsidRPr="0017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предмета «</w:t>
      </w:r>
      <w:r w:rsidR="0017018C" w:rsidRPr="0017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Альтернативное чтение</w:t>
      </w:r>
      <w:r w:rsidRPr="0017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F7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 по окончании каждого учебного года для каждого ребенка отдельно в зависимости от уровня умственного развития учащегося.</w:t>
      </w:r>
    </w:p>
    <w:p w:rsidR="007000B2" w:rsidRPr="007000B2" w:rsidRDefault="007000B2" w:rsidP="00EC1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B4" w:rsidRPr="00AF47B4" w:rsidRDefault="00AF47B4" w:rsidP="00AF47B4">
      <w:pPr>
        <w:pStyle w:val="zag3"/>
        <w:rPr>
          <w:rFonts w:ascii="Times New Roman" w:hAnsi="Times New Roman" w:cs="Times New Roman"/>
          <w:bCs w:val="0"/>
          <w:szCs w:val="28"/>
        </w:rPr>
      </w:pPr>
      <w:r w:rsidRPr="00AF47B4">
        <w:rPr>
          <w:rFonts w:ascii="Times New Roman" w:hAnsi="Times New Roman" w:cs="Times New Roman"/>
          <w:szCs w:val="28"/>
        </w:rPr>
        <w:t>4.Содержание учебного предмета</w:t>
      </w:r>
      <w:r w:rsidRPr="00AF47B4">
        <w:rPr>
          <w:rFonts w:ascii="Times New Roman" w:hAnsi="Times New Roman" w:cs="Times New Roman"/>
          <w:bCs w:val="0"/>
          <w:szCs w:val="28"/>
        </w:rPr>
        <w:t>.</w:t>
      </w:r>
    </w:p>
    <w:p w:rsidR="00EC1B62" w:rsidRPr="00AA19AB" w:rsidRDefault="00EC1B62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обучения.</w:t>
      </w:r>
    </w:p>
    <w:p w:rsidR="00CE2963" w:rsidRDefault="00EC1B62" w:rsidP="00CE29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В основу содержания программы положены три 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основных принципа: доступность, практическая значим</w:t>
      </w:r>
      <w:r w:rsidR="00CE2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ость и жизненная необходимость 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 знаний, умений и навыков, кото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рыми будут овладевать учащиеся.</w:t>
      </w:r>
      <w:r w:rsidRPr="00AA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1B62" w:rsidRPr="00AA19AB" w:rsidRDefault="00EC1B62" w:rsidP="00CE2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 уроках чтения включает в себя следующие виды работ:</w:t>
      </w:r>
    </w:p>
    <w:p w:rsidR="00EC1B62" w:rsidRPr="0023186A" w:rsidRDefault="00EC1B62" w:rsidP="00EC1B6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Хоровое прочтение с учителем </w:t>
      </w:r>
      <w:r w:rsidR="0023186A" w:rsidRPr="0023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слогов, слов и предложений;</w:t>
      </w:r>
    </w:p>
    <w:p w:rsidR="00EC1B62" w:rsidRPr="0023186A" w:rsidRDefault="00EC1B62" w:rsidP="00EC1B6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Соотнесение</w:t>
      </w:r>
      <w:r w:rsidR="0023186A" w:rsidRPr="0023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прочитанного слова и картинки;</w:t>
      </w:r>
    </w:p>
    <w:p w:rsidR="0023186A" w:rsidRPr="0023186A" w:rsidRDefault="00EC1B62" w:rsidP="00EC1B6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коротких </w:t>
      </w:r>
      <w:r w:rsidR="0023186A" w:rsidRPr="0023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стихотворений;</w:t>
      </w:r>
    </w:p>
    <w:p w:rsidR="0023186A" w:rsidRDefault="0023186A" w:rsidP="00EC1B6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небольших рассказов;</w:t>
      </w:r>
    </w:p>
    <w:p w:rsidR="0023186A" w:rsidRDefault="0023186A" w:rsidP="00EC1B6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отвечать на вопросы по содержанию стихотворений и небольших текстов;</w:t>
      </w:r>
    </w:p>
    <w:p w:rsidR="0023186A" w:rsidRPr="0023186A" w:rsidRDefault="0023186A" w:rsidP="00EC1B6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Соотнесение картинки с небольшими предложениями;</w:t>
      </w:r>
    </w:p>
    <w:p w:rsidR="00EC1B62" w:rsidRPr="0023186A" w:rsidRDefault="00EC1B62" w:rsidP="00EC1B6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Заучивание</w:t>
      </w:r>
      <w:r w:rsidR="0023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небольших стихотворений.</w:t>
      </w:r>
    </w:p>
    <w:p w:rsidR="0023186A" w:rsidRDefault="0023186A" w:rsidP="00EC1B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EC1B62" w:rsidRDefault="00EC1B62" w:rsidP="00EC1B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7179F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Содержание рабочей программы по предмету</w:t>
      </w:r>
    </w:p>
    <w:p w:rsidR="00EC1B62" w:rsidRPr="007179F3" w:rsidRDefault="00EC1B62" w:rsidP="00EC1B6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ab/>
        <w:t xml:space="preserve">Чтение </w:t>
      </w:r>
      <w:r w:rsidR="0023186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небольших стихотворений и рассказов. Чтение загадок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23186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Чтение сказок.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  <w:r w:rsidR="004433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Чтение и образование слов с парными согласными.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Образование и чтение слогов со стечением согласных в начале и конце слова. Чтение слоговых таблиц. Образование и чтение слов из изученных слоговых структур. </w:t>
      </w:r>
      <w:r w:rsidR="004433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Образование и чтение слов с Ь.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Соотнесение слов с предметами, картинками. Выборочное чтение слов. Соотнесение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прочитанного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с картинкой. Составление предложений из прочитанных слов (с опорой на картинку). Подражание ритму, темпу и мелодике речи педагога при чтении. Списывание </w:t>
      </w:r>
      <w:r w:rsidR="004433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сложных слов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после чтения и </w:t>
      </w:r>
      <w:r w:rsidR="004433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их хоровое проговаривание. Чтение небольших стихотворений и рассказов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. Соотнесение их с картинками. Ответы на вопросы </w:t>
      </w:r>
      <w:r w:rsidR="004433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 прочитанном стихотворении и рассказе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</w:p>
    <w:p w:rsidR="00EF4E4B" w:rsidRPr="00740BDD" w:rsidRDefault="00EF4E4B" w:rsidP="00EF4E4B">
      <w:pPr>
        <w:pStyle w:val="Default"/>
        <w:spacing w:line="360" w:lineRule="auto"/>
        <w:jc w:val="both"/>
        <w:rPr>
          <w:b/>
          <w:bCs/>
        </w:rPr>
      </w:pPr>
    </w:p>
    <w:p w:rsidR="00EF4E4B" w:rsidRPr="00742934" w:rsidRDefault="00EF4E4B" w:rsidP="00EF4E4B">
      <w:pPr>
        <w:pStyle w:val="Default"/>
        <w:spacing w:line="360" w:lineRule="auto"/>
        <w:jc w:val="center"/>
      </w:pPr>
      <w:r w:rsidRPr="00742934">
        <w:t>Учебно-тематический план по предмету «</w:t>
      </w:r>
      <w:r>
        <w:t>Альтернативное чтение</w:t>
      </w:r>
      <w:r w:rsidRPr="00742934">
        <w:t>».</w:t>
      </w:r>
    </w:p>
    <w:tbl>
      <w:tblPr>
        <w:tblStyle w:val="a3"/>
        <w:tblW w:w="0" w:type="auto"/>
        <w:tblLook w:val="04A0"/>
      </w:tblPr>
      <w:tblGrid>
        <w:gridCol w:w="1384"/>
        <w:gridCol w:w="6094"/>
        <w:gridCol w:w="2092"/>
      </w:tblGrid>
      <w:tr w:rsidR="00C01784" w:rsidRPr="00C01784" w:rsidTr="00C01784">
        <w:tc>
          <w:tcPr>
            <w:tcW w:w="1384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Тема урока (раздела)</w:t>
            </w:r>
          </w:p>
        </w:tc>
        <w:tc>
          <w:tcPr>
            <w:tcW w:w="2092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1784" w:rsidRPr="00C01784" w:rsidTr="00C01784">
        <w:tc>
          <w:tcPr>
            <w:tcW w:w="1384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Листья пожелтелые по ветру летят</w:t>
            </w:r>
          </w:p>
        </w:tc>
        <w:tc>
          <w:tcPr>
            <w:tcW w:w="2092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784" w:rsidRPr="00C01784" w:rsidTr="00C01784">
        <w:tc>
          <w:tcPr>
            <w:tcW w:w="1384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Раз, два</w:t>
            </w: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начинается игра</w:t>
            </w:r>
          </w:p>
        </w:tc>
        <w:tc>
          <w:tcPr>
            <w:tcW w:w="2092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1784" w:rsidRPr="00C01784" w:rsidTr="00C01784">
        <w:tc>
          <w:tcPr>
            <w:tcW w:w="1384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Будем делать хорошо и не будем - плохо</w:t>
            </w:r>
          </w:p>
        </w:tc>
        <w:tc>
          <w:tcPr>
            <w:tcW w:w="2092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1784" w:rsidRPr="00C01784" w:rsidTr="00C01784">
        <w:tc>
          <w:tcPr>
            <w:tcW w:w="1384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узоры</w:t>
            </w:r>
          </w:p>
        </w:tc>
        <w:tc>
          <w:tcPr>
            <w:tcW w:w="2092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1784" w:rsidRPr="00C01784" w:rsidTr="00C01784">
        <w:tc>
          <w:tcPr>
            <w:tcW w:w="1384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Никогда не будет скучно, если трудимся мы дружно</w:t>
            </w:r>
          </w:p>
        </w:tc>
        <w:tc>
          <w:tcPr>
            <w:tcW w:w="2092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1784" w:rsidRPr="00C01784" w:rsidTr="00C01784">
        <w:tc>
          <w:tcPr>
            <w:tcW w:w="1384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окно повеяло весною</w:t>
            </w:r>
          </w:p>
        </w:tc>
        <w:tc>
          <w:tcPr>
            <w:tcW w:w="2092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784" w:rsidRPr="00C01784" w:rsidTr="00C01784">
        <w:tc>
          <w:tcPr>
            <w:tcW w:w="1384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пользу и славу Отечества</w:t>
            </w:r>
          </w:p>
        </w:tc>
        <w:tc>
          <w:tcPr>
            <w:tcW w:w="2092" w:type="dxa"/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784" w:rsidRPr="00C01784" w:rsidTr="00C01784">
        <w:trPr>
          <w:trHeight w:val="269"/>
        </w:trPr>
        <w:tc>
          <w:tcPr>
            <w:tcW w:w="1384" w:type="dxa"/>
            <w:tcBorders>
              <w:bottom w:val="single" w:sz="4" w:space="0" w:color="auto"/>
            </w:tcBorders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Видно 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 не напрасно называют лето красным.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01784" w:rsidRPr="00C01784" w:rsidRDefault="00C01784" w:rsidP="00C0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EF4E4B" w:rsidRDefault="00EF4E4B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B62" w:rsidRPr="00AA19AB" w:rsidRDefault="00EC1B62" w:rsidP="00EC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и учебная литература:</w:t>
      </w:r>
    </w:p>
    <w:p w:rsidR="00EC1B62" w:rsidRPr="008F25B6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Обучение детей с выраженным недоразвитием интеллекта, программно-методические материалы, под ред. И.М. </w:t>
      </w:r>
      <w:proofErr w:type="spellStart"/>
      <w:r w:rsidRPr="008F25B6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8F25B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гуманитарный издательский центр «</w:t>
      </w:r>
      <w:proofErr w:type="spellStart"/>
      <w:r w:rsidRPr="008F2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8F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2013. </w:t>
      </w:r>
    </w:p>
    <w:p w:rsidR="00EC1B62" w:rsidRPr="003D216C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О.Н., Чтение работа с текстом, учебно-методический комплект, 1, 2 класс, изд. «Экзамен»,</w:t>
      </w:r>
      <w:r w:rsidR="008F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</w:p>
    <w:p w:rsidR="00EC1B62" w:rsidRPr="003D216C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Учимся читать по слогам, учебное пособие, изд. «Фламинго», 2015.</w:t>
      </w:r>
    </w:p>
    <w:p w:rsidR="00EC1B62" w:rsidRPr="003D216C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Беденко</w:t>
      </w:r>
      <w:proofErr w:type="spellEnd"/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Смысловое чтение, тетрадь-тренажер, 1-2 класс, изд. «</w:t>
      </w:r>
      <w:proofErr w:type="spellStart"/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2015.</w:t>
      </w:r>
    </w:p>
    <w:p w:rsidR="00EC1B62" w:rsidRPr="003D216C" w:rsidRDefault="00EC1B62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Чтение, от буквы к слогу и словам, изд. «Просвещение», 2014.</w:t>
      </w:r>
    </w:p>
    <w:p w:rsidR="00EC1B62" w:rsidRPr="003D216C" w:rsidRDefault="008F25B6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1B62"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.Бекшиева З.И. Учим чтению, играя: пособие для родителей. Ростов – </w:t>
      </w:r>
      <w:proofErr w:type="spellStart"/>
      <w:r w:rsidR="00EC1B62"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на-Дону</w:t>
      </w:r>
      <w:proofErr w:type="spellEnd"/>
      <w:r w:rsidR="00EC1B62" w:rsidRP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2009. </w:t>
      </w:r>
    </w:p>
    <w:p w:rsidR="00EC1B62" w:rsidRDefault="008F25B6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B62" w:rsidRPr="00A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учеб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для </w:t>
      </w:r>
      <w:r w:rsidR="00C017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C0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асса, 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 (коррекционных)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/(авт. 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r w:rsidR="00C01784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Ильина, Л.В. Матвеева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),- </w:t>
      </w:r>
      <w:r w:rsidR="00C01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 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01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1B62" w:rsidRPr="00AA1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C1B62" w:rsidRDefault="008F25B6" w:rsidP="00EC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1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Воронкова В.В., тетрадь по обучению грамоте, для учащихся 1 класса специальных (коррекционных) образовательных учреждений 8 вида.</w:t>
      </w:r>
    </w:p>
    <w:p w:rsidR="00EC1B62" w:rsidRPr="00FA3341" w:rsidRDefault="00EC1B62" w:rsidP="00E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62" w:rsidRDefault="00EC1B62">
      <w:r>
        <w:br w:type="page"/>
      </w:r>
    </w:p>
    <w:p w:rsidR="00EC1B62" w:rsidRPr="00EC1B62" w:rsidRDefault="000D1B8E" w:rsidP="00EC1B62">
      <w:pPr>
        <w:suppressAutoHyphens/>
        <w:spacing w:after="0" w:line="480" w:lineRule="auto"/>
        <w:jc w:val="center"/>
        <w:rPr>
          <w:rFonts w:ascii="Times New Roman" w:eastAsia="SimSun" w:hAnsi="Times New Roman" w:cs="Times New Roman"/>
          <w:b/>
          <w:kern w:val="2"/>
          <w:lang w:eastAsia="ru-RU"/>
        </w:rPr>
      </w:pPr>
      <w:r>
        <w:rPr>
          <w:rFonts w:ascii="Times New Roman" w:eastAsia="SimSun" w:hAnsi="Times New Roman" w:cs="Times New Roman"/>
          <w:b/>
          <w:kern w:val="2"/>
          <w:lang w:eastAsia="ru-RU"/>
        </w:rPr>
        <w:lastRenderedPageBreak/>
        <w:t xml:space="preserve">5. </w:t>
      </w:r>
      <w:r w:rsidR="00EC1B62" w:rsidRPr="00EC1B62">
        <w:rPr>
          <w:rFonts w:ascii="Times New Roman" w:eastAsia="SimSun" w:hAnsi="Times New Roman" w:cs="Times New Roman"/>
          <w:b/>
          <w:kern w:val="2"/>
          <w:lang w:eastAsia="ru-RU"/>
        </w:rPr>
        <w:t>Календарно-тематическое планирование по предмету «</w:t>
      </w:r>
      <w:r w:rsidR="005C2305">
        <w:rPr>
          <w:rFonts w:ascii="Times New Roman" w:eastAsia="SimSun" w:hAnsi="Times New Roman" w:cs="Times New Roman"/>
          <w:b/>
          <w:kern w:val="2"/>
          <w:lang w:eastAsia="ru-RU"/>
        </w:rPr>
        <w:t>Альтернативное чтение</w:t>
      </w:r>
      <w:r w:rsidR="00EC1B62" w:rsidRPr="00EC1B62">
        <w:rPr>
          <w:rFonts w:ascii="Times New Roman" w:eastAsia="SimSun" w:hAnsi="Times New Roman" w:cs="Times New Roman"/>
          <w:b/>
          <w:kern w:val="2"/>
          <w:lang w:eastAsia="ru-RU"/>
        </w:rPr>
        <w:t>»</w:t>
      </w:r>
    </w:p>
    <w:p w:rsidR="00EC1B62" w:rsidRPr="00EC1B62" w:rsidRDefault="0059725D" w:rsidP="00EC1B6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ru-RU"/>
        </w:rPr>
      </w:pPr>
      <w:r>
        <w:rPr>
          <w:rFonts w:ascii="Times New Roman" w:eastAsia="SimSun" w:hAnsi="Times New Roman" w:cs="Times New Roman"/>
          <w:b/>
          <w:kern w:val="2"/>
          <w:lang w:eastAsia="ru-RU"/>
        </w:rPr>
        <w:t>3</w:t>
      </w:r>
      <w:r w:rsidR="00EC1B62" w:rsidRPr="00EC1B62">
        <w:rPr>
          <w:rFonts w:ascii="Times New Roman" w:eastAsia="SimSun" w:hAnsi="Times New Roman" w:cs="Times New Roman"/>
          <w:b/>
          <w:kern w:val="2"/>
          <w:lang w:eastAsia="ru-RU"/>
        </w:rPr>
        <w:t xml:space="preserve"> часа в неделю - </w:t>
      </w:r>
      <w:r w:rsidR="006823AF">
        <w:rPr>
          <w:rFonts w:ascii="Times New Roman" w:eastAsia="SimSun" w:hAnsi="Times New Roman" w:cs="Times New Roman"/>
          <w:b/>
          <w:kern w:val="2"/>
          <w:lang w:eastAsia="ru-RU"/>
        </w:rPr>
        <w:t>102</w:t>
      </w:r>
      <w:r w:rsidR="00EC1B62" w:rsidRPr="00EC1B62">
        <w:rPr>
          <w:rFonts w:ascii="Times New Roman" w:eastAsia="SimSun" w:hAnsi="Times New Roman" w:cs="Times New Roman"/>
          <w:b/>
          <w:kern w:val="2"/>
          <w:lang w:eastAsia="ru-RU"/>
        </w:rPr>
        <w:t xml:space="preserve"> ча</w:t>
      </w:r>
      <w:r w:rsidR="005C2305">
        <w:rPr>
          <w:rFonts w:ascii="Times New Roman" w:eastAsia="SimSun" w:hAnsi="Times New Roman" w:cs="Times New Roman"/>
          <w:b/>
          <w:kern w:val="2"/>
          <w:lang w:eastAsia="ru-RU"/>
        </w:rPr>
        <w:t>с</w:t>
      </w:r>
      <w:r w:rsidR="006823AF">
        <w:rPr>
          <w:rFonts w:ascii="Times New Roman" w:eastAsia="SimSun" w:hAnsi="Times New Roman" w:cs="Times New Roman"/>
          <w:b/>
          <w:kern w:val="2"/>
          <w:lang w:eastAsia="ru-RU"/>
        </w:rPr>
        <w:t>а</w:t>
      </w:r>
      <w:r w:rsidR="00EC1B62" w:rsidRPr="00EC1B62">
        <w:rPr>
          <w:rFonts w:ascii="Times New Roman" w:eastAsia="SimSun" w:hAnsi="Times New Roman" w:cs="Times New Roman"/>
          <w:b/>
          <w:kern w:val="2"/>
          <w:lang w:eastAsia="ru-RU"/>
        </w:rPr>
        <w:t xml:space="preserve"> в год</w:t>
      </w:r>
    </w:p>
    <w:p w:rsidR="00C01784" w:rsidRPr="00C01784" w:rsidRDefault="00C01784" w:rsidP="00C01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26171" w:type="dxa"/>
        <w:tblInd w:w="-1026" w:type="dxa"/>
        <w:tblLayout w:type="fixed"/>
        <w:tblLook w:val="01E0"/>
      </w:tblPr>
      <w:tblGrid>
        <w:gridCol w:w="850"/>
        <w:gridCol w:w="1985"/>
        <w:gridCol w:w="851"/>
        <w:gridCol w:w="1417"/>
        <w:gridCol w:w="2127"/>
        <w:gridCol w:w="1488"/>
        <w:gridCol w:w="71"/>
        <w:gridCol w:w="2126"/>
        <w:gridCol w:w="7939"/>
        <w:gridCol w:w="2439"/>
        <w:gridCol w:w="2439"/>
        <w:gridCol w:w="2439"/>
      </w:tblGrid>
      <w:tr w:rsidR="001501D3" w:rsidRPr="001501D3" w:rsidTr="00F95B49">
        <w:trPr>
          <w:gridAfter w:val="4"/>
          <w:wAfter w:w="15256" w:type="dxa"/>
          <w:trHeight w:val="1487"/>
        </w:trPr>
        <w:tc>
          <w:tcPr>
            <w:tcW w:w="850" w:type="dxa"/>
          </w:tcPr>
          <w:p w:rsidR="001501D3" w:rsidRPr="001501D3" w:rsidRDefault="001501D3" w:rsidP="001501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1501D3" w:rsidRPr="001501D3" w:rsidRDefault="001501D3" w:rsidP="001501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1501D3" w:rsidRPr="001501D3" w:rsidRDefault="001501D3" w:rsidP="001501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1501D3" w:rsidRPr="001501D3" w:rsidRDefault="001501D3" w:rsidP="001501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501D3" w:rsidRPr="001501D3" w:rsidRDefault="001501D3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501D3" w:rsidRPr="001501D3" w:rsidRDefault="001501D3" w:rsidP="001501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1488" w:type="dxa"/>
          </w:tcPr>
          <w:p w:rsidR="001501D3" w:rsidRPr="001501D3" w:rsidRDefault="001501D3" w:rsidP="001501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Коррекционная направленность</w:t>
            </w:r>
          </w:p>
        </w:tc>
        <w:tc>
          <w:tcPr>
            <w:tcW w:w="2197" w:type="dxa"/>
            <w:gridSpan w:val="2"/>
          </w:tcPr>
          <w:p w:rsidR="001501D3" w:rsidRPr="001501D3" w:rsidRDefault="001501D3" w:rsidP="001501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Наглядность</w:t>
            </w:r>
          </w:p>
        </w:tc>
      </w:tr>
      <w:tr w:rsidR="00C01784" w:rsidRPr="001501D3" w:rsidTr="000464FB">
        <w:trPr>
          <w:gridAfter w:val="4"/>
          <w:wAfter w:w="15256" w:type="dxa"/>
        </w:trPr>
        <w:tc>
          <w:tcPr>
            <w:tcW w:w="10915" w:type="dxa"/>
            <w:gridSpan w:val="8"/>
            <w:shd w:val="clear" w:color="auto" w:fill="auto"/>
          </w:tcPr>
          <w:p w:rsidR="00C01784" w:rsidRPr="001501D3" w:rsidRDefault="00C01784" w:rsidP="007D34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="005972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 - 2</w:t>
            </w:r>
            <w:r w:rsidR="007D3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972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7D3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C01784" w:rsidRPr="001501D3" w:rsidTr="000464FB">
        <w:trPr>
          <w:gridAfter w:val="4"/>
          <w:wAfter w:w="15256" w:type="dxa"/>
        </w:trPr>
        <w:tc>
          <w:tcPr>
            <w:tcW w:w="10915" w:type="dxa"/>
            <w:gridSpan w:val="8"/>
          </w:tcPr>
          <w:p w:rsidR="00C01784" w:rsidRPr="001501D3" w:rsidRDefault="006823AF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Листья,</w:t>
            </w:r>
            <w:r w:rsidR="00C01784"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пожелтевшие по ветру летят</w:t>
            </w:r>
            <w:proofErr w:type="gramEnd"/>
            <w:r w:rsidR="00C01784"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«Осень наступила, высохли цветы».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Плещеев</w:t>
            </w:r>
          </w:p>
        </w:tc>
        <w:tc>
          <w:tcPr>
            <w:tcW w:w="851" w:type="dxa"/>
          </w:tcPr>
          <w:p w:rsidR="003504EA" w:rsidRPr="001501D3" w:rsidRDefault="003504EA" w:rsidP="00682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F95B49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 седьмого класса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Чтение стр. – 3 иллюстративный материал</w:t>
            </w:r>
          </w:p>
        </w:tc>
      </w:tr>
      <w:tr w:rsidR="003504EA" w:rsidRPr="001501D3" w:rsidTr="00F95B49">
        <w:trPr>
          <w:gridAfter w:val="4"/>
          <w:wAfter w:w="15256" w:type="dxa"/>
          <w:trHeight w:val="1000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Ф.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Тютчеву</w:t>
            </w:r>
          </w:p>
          <w:p w:rsidR="003504EA" w:rsidRPr="001501D3" w:rsidRDefault="00C60AF1" w:rsidP="00C6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«Листья»  (отрывок)</w:t>
            </w:r>
          </w:p>
        </w:tc>
        <w:tc>
          <w:tcPr>
            <w:tcW w:w="851" w:type="dxa"/>
          </w:tcPr>
          <w:p w:rsidR="003504EA" w:rsidRPr="001501D3" w:rsidRDefault="003504EA" w:rsidP="00682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F95B49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заучивать текст рассказывать наизусть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4 -5 ,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504EA" w:rsidRPr="001501D3" w:rsidRDefault="00C60AF1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Граубину</w:t>
            </w:r>
            <w:proofErr w:type="spellEnd"/>
          </w:p>
          <w:p w:rsidR="003504EA" w:rsidRPr="001501D3" w:rsidRDefault="003504EA" w:rsidP="00C6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«Как наступает листопад»</w:t>
            </w:r>
          </w:p>
        </w:tc>
        <w:tc>
          <w:tcPr>
            <w:tcW w:w="851" w:type="dxa"/>
          </w:tcPr>
          <w:p w:rsidR="003504EA" w:rsidRPr="001501D3" w:rsidRDefault="003504EA" w:rsidP="00682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F95B49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согласные буквы и звуки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монологическую речь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 6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А. Гонтарь</w:t>
            </w:r>
          </w:p>
          <w:p w:rsidR="003504EA" w:rsidRPr="001501D3" w:rsidRDefault="003504EA" w:rsidP="00C6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«Осень в лесу»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позицию звука в слове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 и обогащать словарный запас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7 - 8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С.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Прокофьева 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«Подарки осени»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текст их коротких слов,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послоговое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чтение.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9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новые слова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3504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М. Пришвину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«Старый гриб» (Отрывок)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EA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7D3486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зрительную память и зрительное узнавание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10 - 13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новые слова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Е. Носов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Хитрюга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D3486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заучивать текст рассказывать наизусть</w:t>
            </w:r>
          </w:p>
        </w:tc>
        <w:tc>
          <w:tcPr>
            <w:tcW w:w="1488" w:type="dxa"/>
            <w:vMerge w:val="restart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монологическую речь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14-15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презентация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  <w:r w:rsidR="00F64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Сладков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текс на части</w:t>
            </w:r>
          </w:p>
        </w:tc>
        <w:tc>
          <w:tcPr>
            <w:tcW w:w="1488" w:type="dxa"/>
            <w:vMerge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16-17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презентация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64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Снегирёв</w:t>
            </w:r>
          </w:p>
          <w:p w:rsidR="003504EA" w:rsidRPr="001501D3" w:rsidRDefault="003504EA" w:rsidP="00C6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«Бурундук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звукового анализа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18-19, картинки</w:t>
            </w:r>
          </w:p>
        </w:tc>
      </w:tr>
      <w:tr w:rsidR="00C01784" w:rsidRPr="001501D3" w:rsidTr="000464FB">
        <w:trPr>
          <w:gridAfter w:val="4"/>
          <w:wAfter w:w="15256" w:type="dxa"/>
        </w:trPr>
        <w:tc>
          <w:tcPr>
            <w:tcW w:w="10915" w:type="dxa"/>
            <w:gridSpan w:val="8"/>
          </w:tcPr>
          <w:p w:rsidR="00C01784" w:rsidRPr="001501D3" w:rsidRDefault="00C01784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Раз, два – начинается игра!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Считалки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позицию звука в слове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познавательную деятельность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20- 21,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«Щи -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талочка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зрительную и слуховую память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22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Пант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леев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«Карусели»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7D34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позицию звука в слове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 и обогащать словарный запас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23 - 25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Д.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Хармсу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«Игра» 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(Отрывок)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текст их коротких слов,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послоговое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чтение.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психические процессы анализа, синтеза, сравнения, обобщения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26 - 28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новые слова</w:t>
            </w:r>
          </w:p>
        </w:tc>
      </w:tr>
      <w:tr w:rsidR="00C60AF1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C60AF1" w:rsidRPr="001501D3" w:rsidRDefault="00C60AF1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C60AF1" w:rsidRPr="001501D3" w:rsidRDefault="00C60AF1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 «Петрушка»</w:t>
            </w:r>
          </w:p>
        </w:tc>
        <w:tc>
          <w:tcPr>
            <w:tcW w:w="851" w:type="dxa"/>
          </w:tcPr>
          <w:p w:rsidR="00C60AF1" w:rsidRPr="001501D3" w:rsidRDefault="00C60AF1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60AF1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2127" w:type="dxa"/>
          </w:tcPr>
          <w:p w:rsidR="00C60AF1" w:rsidRPr="001501D3" w:rsidRDefault="00C60AF1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позицию звука в слове</w:t>
            </w:r>
          </w:p>
        </w:tc>
        <w:tc>
          <w:tcPr>
            <w:tcW w:w="1488" w:type="dxa"/>
          </w:tcPr>
          <w:p w:rsidR="00C60AF1" w:rsidRPr="001501D3" w:rsidRDefault="00C60AF1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психические процессы анализа, синтеза, сравнения, обобщения</w:t>
            </w:r>
          </w:p>
        </w:tc>
        <w:tc>
          <w:tcPr>
            <w:tcW w:w="2197" w:type="dxa"/>
            <w:gridSpan w:val="2"/>
            <w:vAlign w:val="center"/>
          </w:tcPr>
          <w:p w:rsidR="00C60AF1" w:rsidRPr="00EC1B62" w:rsidRDefault="00C60AF1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новые слова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Носов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«Затейники»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04EA" w:rsidRPr="001501D3" w:rsidRDefault="00C60AF1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29 - 30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В.</w:t>
            </w:r>
            <w:r w:rsidR="00C60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Левин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«Чудеса в авоське»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монологическую речь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31-32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презентация</w:t>
            </w:r>
          </w:p>
        </w:tc>
      </w:tr>
      <w:tr w:rsidR="00C01784" w:rsidRPr="001501D3" w:rsidTr="000464FB">
        <w:trPr>
          <w:gridAfter w:val="4"/>
          <w:wAfter w:w="15256" w:type="dxa"/>
        </w:trPr>
        <w:tc>
          <w:tcPr>
            <w:tcW w:w="10915" w:type="dxa"/>
            <w:gridSpan w:val="8"/>
          </w:tcPr>
          <w:p w:rsidR="00C01784" w:rsidRPr="001501D3" w:rsidRDefault="00C01784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Будем делать хорошо и не будем плохо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«Не моё дело!»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Китайская сказка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EA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12.10.2018</w:t>
            </w:r>
          </w:p>
          <w:p w:rsidR="007D3486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глассные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звуки в слове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психические процессы анализа, синтеза, сравнения, обобщения</w:t>
            </w:r>
          </w:p>
        </w:tc>
        <w:tc>
          <w:tcPr>
            <w:tcW w:w="2126" w:type="dxa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33-34, картинки</w:t>
            </w:r>
          </w:p>
        </w:tc>
      </w:tr>
      <w:tr w:rsidR="003504EA" w:rsidRPr="001501D3" w:rsidTr="007D3486">
        <w:trPr>
          <w:gridAfter w:val="4"/>
          <w:wAfter w:w="15256" w:type="dxa"/>
          <w:trHeight w:val="2046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Крылов 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«Чиж и голубь»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соглассные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звуки в слове</w:t>
            </w: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психические процессы анализа, синтеза, сравнения, обобщения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35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Толстой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«Два товарища» 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 и обогащать словарный запас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36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Л.Пантилеев</w:t>
            </w:r>
            <w:proofErr w:type="spellEnd"/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«Трус»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EA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23.10.2018</w:t>
            </w:r>
          </w:p>
          <w:p w:rsidR="007D3486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36-38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новые слова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Э.Киселёва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«Про то, как Миша стал храбрым»</w:t>
            </w:r>
          </w:p>
        </w:tc>
        <w:tc>
          <w:tcPr>
            <w:tcW w:w="851" w:type="dxa"/>
          </w:tcPr>
          <w:p w:rsidR="003504EA" w:rsidRPr="001501D3" w:rsidRDefault="003504EA" w:rsidP="00C60A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глассные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соглассные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звуки в слове</w:t>
            </w: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слуховое внимание и восприятие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39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</w:tc>
      </w:tr>
      <w:tr w:rsidR="007D3486" w:rsidRPr="001501D3" w:rsidTr="0068363C">
        <w:trPr>
          <w:gridAfter w:val="4"/>
          <w:wAfter w:w="15256" w:type="dxa"/>
        </w:trPr>
        <w:tc>
          <w:tcPr>
            <w:tcW w:w="10915" w:type="dxa"/>
            <w:gridSpan w:val="8"/>
            <w:shd w:val="clear" w:color="auto" w:fill="auto"/>
          </w:tcPr>
          <w:p w:rsidR="007D3486" w:rsidRPr="001501D3" w:rsidRDefault="007D3486" w:rsidP="007D34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- 24 часа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В. Сафронов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«Подвиг»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</w:t>
            </w:r>
            <w:r w:rsidR="0068363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 читать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40-41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презентация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3504EA" w:rsidP="000464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Ю.Ермолаев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«Силач»</w:t>
            </w:r>
          </w:p>
        </w:tc>
        <w:tc>
          <w:tcPr>
            <w:tcW w:w="851" w:type="dxa"/>
          </w:tcPr>
          <w:p w:rsidR="003504EA" w:rsidRPr="001501D3" w:rsidRDefault="000464FB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7D3486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68363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делить текс на части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звукового анализа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42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презентация</w:t>
            </w:r>
          </w:p>
        </w:tc>
      </w:tr>
      <w:tr w:rsidR="000464FB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0464FB" w:rsidRPr="001501D3" w:rsidRDefault="000464FB" w:rsidP="003504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0464FB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Ершов «Конек - горбунок»</w:t>
            </w:r>
          </w:p>
        </w:tc>
        <w:tc>
          <w:tcPr>
            <w:tcW w:w="851" w:type="dxa"/>
          </w:tcPr>
          <w:p w:rsidR="000464FB" w:rsidRPr="001501D3" w:rsidRDefault="000464FB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464FB" w:rsidRPr="001501D3" w:rsidRDefault="0068363C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09.11.18</w:t>
            </w:r>
          </w:p>
        </w:tc>
        <w:tc>
          <w:tcPr>
            <w:tcW w:w="2127" w:type="dxa"/>
          </w:tcPr>
          <w:p w:rsidR="000464FB" w:rsidRPr="001501D3" w:rsidRDefault="000464FB" w:rsidP="0068363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делить текс на части</w:t>
            </w:r>
          </w:p>
        </w:tc>
        <w:tc>
          <w:tcPr>
            <w:tcW w:w="1488" w:type="dxa"/>
          </w:tcPr>
          <w:p w:rsidR="000464FB" w:rsidRPr="001501D3" w:rsidRDefault="000464FB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звукового анализа</w:t>
            </w:r>
          </w:p>
        </w:tc>
        <w:tc>
          <w:tcPr>
            <w:tcW w:w="2197" w:type="dxa"/>
            <w:gridSpan w:val="2"/>
            <w:vAlign w:val="center"/>
          </w:tcPr>
          <w:p w:rsidR="000464FB" w:rsidRPr="00EC1B62" w:rsidRDefault="000464FB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презентация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Е.Пермяк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«Самое страшное» 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43,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29, 30, 31 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К.Кирина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«Вот какая история»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EA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15.11.18</w:t>
            </w:r>
          </w:p>
          <w:p w:rsidR="0068363C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16.11.18</w:t>
            </w:r>
          </w:p>
          <w:p w:rsidR="0068363C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монологическую речь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44 - 46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B06031" w:rsidRPr="00B06031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Я. </w:t>
            </w:r>
            <w:proofErr w:type="spellStart"/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Длуголенскому</w:t>
            </w:r>
            <w:proofErr w:type="spellEnd"/>
          </w:p>
          <w:p w:rsidR="003504EA" w:rsidRPr="001501D3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« Как подружились Вова и Боря».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читать по ролям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звукового анализа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47 -50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А.Майков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листья по ветру кружат»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51-53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новые слова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1985" w:type="dxa"/>
          </w:tcPr>
          <w:p w:rsidR="00B06031" w:rsidRPr="00B06031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3504EA" w:rsidRPr="001501D3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«В театре»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EA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27.11.18</w:t>
            </w:r>
          </w:p>
          <w:p w:rsidR="0068363C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29.11.18</w:t>
            </w:r>
          </w:p>
          <w:p w:rsidR="0068363C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деления слов на слоги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зрительную память и зрительное узнавание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 w:rsidR="00B06031">
              <w:rPr>
                <w:rFonts w:ascii="Times New Roman" w:eastAsia="SimSun" w:hAnsi="Times New Roman"/>
                <w:kern w:val="2"/>
                <w:lang w:eastAsia="ru-RU"/>
              </w:rPr>
              <w:t>54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</w:tc>
      </w:tr>
      <w:tr w:rsidR="00C01784" w:rsidRPr="001501D3" w:rsidTr="000464FB">
        <w:trPr>
          <w:gridAfter w:val="4"/>
          <w:wAfter w:w="15256" w:type="dxa"/>
        </w:trPr>
        <w:tc>
          <w:tcPr>
            <w:tcW w:w="10915" w:type="dxa"/>
            <w:gridSpan w:val="8"/>
          </w:tcPr>
          <w:p w:rsidR="00C01784" w:rsidRPr="001501D3" w:rsidRDefault="00C01784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Зимние узоры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Литовская сказка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«Старый и молодой морозы»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EA" w:rsidRDefault="0068363C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04.12.18</w:t>
            </w:r>
          </w:p>
          <w:p w:rsidR="0068363C" w:rsidRDefault="0068363C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06.12.18</w:t>
            </w:r>
          </w:p>
          <w:p w:rsidR="0068363C" w:rsidRPr="001501D3" w:rsidRDefault="0068363C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построения народной сказки</w:t>
            </w:r>
          </w:p>
        </w:tc>
        <w:tc>
          <w:tcPr>
            <w:tcW w:w="1559" w:type="dxa"/>
            <w:gridSpan w:val="2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зрительную память и зрительное узнавание</w:t>
            </w:r>
          </w:p>
        </w:tc>
        <w:tc>
          <w:tcPr>
            <w:tcW w:w="2126" w:type="dxa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 w:rsidR="00B06031">
              <w:rPr>
                <w:rFonts w:ascii="Times New Roman" w:eastAsia="SimSun" w:hAnsi="Times New Roman"/>
                <w:kern w:val="2"/>
                <w:lang w:eastAsia="ru-RU"/>
              </w:rPr>
              <w:t>56-60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,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40-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А.Н.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Толстому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«Ёлка»,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(Отрывок)</w:t>
            </w:r>
          </w:p>
        </w:tc>
        <w:tc>
          <w:tcPr>
            <w:tcW w:w="851" w:type="dxa"/>
          </w:tcPr>
          <w:p w:rsidR="003504EA" w:rsidRPr="001501D3" w:rsidRDefault="00702953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EA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11.12.18</w:t>
            </w:r>
          </w:p>
          <w:p w:rsidR="0068363C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выделенные слоги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 и обогащать словарный запас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 w:rsidR="00B06031">
              <w:rPr>
                <w:rFonts w:ascii="Times New Roman" w:eastAsia="SimSun" w:hAnsi="Times New Roman"/>
                <w:kern w:val="2"/>
                <w:lang w:eastAsia="ru-RU"/>
              </w:rPr>
              <w:t xml:space="preserve">61-63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</w:tc>
      </w:tr>
      <w:tr w:rsidR="00702953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702953" w:rsidRDefault="00702953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</w:tcPr>
          <w:p w:rsidR="00702953" w:rsidRPr="001501D3" w:rsidRDefault="0070295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Хохотальная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путаница»</w:t>
            </w:r>
          </w:p>
        </w:tc>
        <w:tc>
          <w:tcPr>
            <w:tcW w:w="851" w:type="dxa"/>
          </w:tcPr>
          <w:p w:rsidR="00702953" w:rsidRPr="001501D3" w:rsidRDefault="00702953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02953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14.12.18</w:t>
            </w:r>
          </w:p>
        </w:tc>
        <w:tc>
          <w:tcPr>
            <w:tcW w:w="2127" w:type="dxa"/>
          </w:tcPr>
          <w:p w:rsidR="00702953" w:rsidRPr="001501D3" w:rsidRDefault="00702953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выделенные слоги</w:t>
            </w:r>
          </w:p>
        </w:tc>
        <w:tc>
          <w:tcPr>
            <w:tcW w:w="1488" w:type="dxa"/>
          </w:tcPr>
          <w:p w:rsidR="00702953" w:rsidRPr="001501D3" w:rsidRDefault="00702953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речь и обогащать словарный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запас</w:t>
            </w:r>
          </w:p>
        </w:tc>
        <w:tc>
          <w:tcPr>
            <w:tcW w:w="2197" w:type="dxa"/>
            <w:gridSpan w:val="2"/>
            <w:vAlign w:val="center"/>
          </w:tcPr>
          <w:p w:rsidR="00702953" w:rsidRPr="00EC1B62" w:rsidRDefault="00702953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lastRenderedPageBreak/>
              <w:t>Выразительное чтение, новые слова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Саша Чёрный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«Снежная баба»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выделенные слоги и слова.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 w:rsidR="00B06031">
              <w:rPr>
                <w:rFonts w:ascii="Times New Roman" w:eastAsia="SimSun" w:hAnsi="Times New Roman"/>
                <w:kern w:val="2"/>
                <w:lang w:eastAsia="ru-RU"/>
              </w:rPr>
              <w:t xml:space="preserve">64 - 66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С. Прокофьева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«Подарки зимы»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фонетико-фонематические представления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 w:rsidR="00B06031">
              <w:rPr>
                <w:rFonts w:ascii="Times New Roman" w:eastAsia="SimSun" w:hAnsi="Times New Roman"/>
                <w:kern w:val="2"/>
                <w:lang w:eastAsia="ru-RU"/>
              </w:rPr>
              <w:t>67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новые слова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45-4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Харлампьев</w:t>
            </w:r>
            <w:proofErr w:type="spellEnd"/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«Жадная сорока»</w:t>
            </w:r>
          </w:p>
        </w:tc>
        <w:tc>
          <w:tcPr>
            <w:tcW w:w="851" w:type="dxa"/>
          </w:tcPr>
          <w:p w:rsidR="003504EA" w:rsidRPr="001501D3" w:rsidRDefault="00702953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EA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21.12.18</w:t>
            </w:r>
          </w:p>
          <w:p w:rsidR="0068363C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читать текст их коротких слов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звуковой анализ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 w:rsidR="00B06031">
              <w:rPr>
                <w:rFonts w:ascii="Times New Roman" w:eastAsia="SimSun" w:hAnsi="Times New Roman"/>
                <w:kern w:val="2"/>
                <w:lang w:eastAsia="ru-RU"/>
              </w:rPr>
              <w:t>68-71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</w:tc>
      </w:tr>
      <w:tr w:rsidR="00702953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702953" w:rsidRDefault="0070295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</w:tcPr>
          <w:p w:rsidR="00702953" w:rsidRPr="001501D3" w:rsidRDefault="0070295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«Большой секрет для маленькой компании»</w:t>
            </w:r>
          </w:p>
        </w:tc>
        <w:tc>
          <w:tcPr>
            <w:tcW w:w="851" w:type="dxa"/>
          </w:tcPr>
          <w:p w:rsidR="00702953" w:rsidRPr="001501D3" w:rsidRDefault="00702953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02953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27.12.18</w:t>
            </w:r>
          </w:p>
        </w:tc>
        <w:tc>
          <w:tcPr>
            <w:tcW w:w="2127" w:type="dxa"/>
          </w:tcPr>
          <w:p w:rsidR="00702953" w:rsidRPr="001501D3" w:rsidRDefault="00702953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читать текст их коротких слов</w:t>
            </w:r>
          </w:p>
        </w:tc>
        <w:tc>
          <w:tcPr>
            <w:tcW w:w="1488" w:type="dxa"/>
          </w:tcPr>
          <w:p w:rsidR="00702953" w:rsidRPr="001501D3" w:rsidRDefault="00702953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звуковой анализ</w:t>
            </w:r>
          </w:p>
        </w:tc>
        <w:tc>
          <w:tcPr>
            <w:tcW w:w="2197" w:type="dxa"/>
            <w:gridSpan w:val="2"/>
            <w:vAlign w:val="center"/>
          </w:tcPr>
          <w:p w:rsidR="00702953" w:rsidRPr="00EC1B62" w:rsidRDefault="00702953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Выразительное чтение, картинки, новые слова</w:t>
            </w:r>
          </w:p>
        </w:tc>
      </w:tr>
      <w:tr w:rsidR="0059725D" w:rsidRPr="001501D3" w:rsidTr="00F95B49">
        <w:trPr>
          <w:gridAfter w:val="4"/>
          <w:wAfter w:w="15256" w:type="dxa"/>
          <w:trHeight w:val="1491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B06031" w:rsidRPr="00B06031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Коржикову</w:t>
            </w:r>
            <w:proofErr w:type="spellEnd"/>
          </w:p>
          <w:p w:rsidR="0059725D" w:rsidRPr="001501D3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«В пограничном наряде»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</w:t>
            </w: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память, активировать словарный запас, развивать артикуляционную моторику</w:t>
            </w:r>
          </w:p>
        </w:tc>
        <w:tc>
          <w:tcPr>
            <w:tcW w:w="2197" w:type="dxa"/>
            <w:gridSpan w:val="2"/>
          </w:tcPr>
          <w:p w:rsidR="0059725D" w:rsidRDefault="00B06031" w:rsidP="001501D3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72-73</w:t>
            </w:r>
          </w:p>
          <w:p w:rsidR="00B06031" w:rsidRPr="001501D3" w:rsidRDefault="00B06031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слова.</w:t>
            </w:r>
          </w:p>
        </w:tc>
      </w:tr>
      <w:tr w:rsidR="00C01784" w:rsidRPr="001501D3" w:rsidTr="000464FB">
        <w:trPr>
          <w:gridAfter w:val="4"/>
          <w:wAfter w:w="15256" w:type="dxa"/>
          <w:trHeight w:val="326"/>
        </w:trPr>
        <w:tc>
          <w:tcPr>
            <w:tcW w:w="10915" w:type="dxa"/>
            <w:gridSpan w:val="8"/>
            <w:shd w:val="clear" w:color="auto" w:fill="auto"/>
          </w:tcPr>
          <w:p w:rsidR="00C01784" w:rsidRPr="001501D3" w:rsidRDefault="00C01784" w:rsidP="00D357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A0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- 30</w:t>
            </w:r>
            <w:r w:rsidR="00C60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504EA" w:rsidRPr="001501D3" w:rsidTr="00F95B49">
        <w:trPr>
          <w:gridAfter w:val="4"/>
          <w:wAfter w:w="15256" w:type="dxa"/>
          <w:trHeight w:val="969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</w:tcPr>
          <w:p w:rsidR="00B06031" w:rsidRPr="00B06031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/Р З.Александрова</w:t>
            </w:r>
          </w:p>
          <w:p w:rsidR="003504EA" w:rsidRPr="001501D3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31">
              <w:rPr>
                <w:rFonts w:ascii="Times New Roman" w:hAnsi="Times New Roman"/>
                <w:sz w:val="24"/>
                <w:szCs w:val="24"/>
                <w:lang w:eastAsia="ru-RU"/>
              </w:rPr>
              <w:t>«До свидания, зима»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EA" w:rsidRDefault="0068363C" w:rsidP="00597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10.01.19</w:t>
            </w:r>
          </w:p>
          <w:p w:rsidR="0068363C" w:rsidRPr="001501D3" w:rsidRDefault="0068363C" w:rsidP="00597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11.01.19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отвечать на вопросы и задавать вопросы по теме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 w:rsidR="00B06031">
              <w:rPr>
                <w:rFonts w:ascii="Times New Roman" w:eastAsia="SimSun" w:hAnsi="Times New Roman"/>
                <w:kern w:val="2"/>
                <w:lang w:eastAsia="ru-RU"/>
              </w:rPr>
              <w:t>74-76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, картинки</w:t>
            </w:r>
          </w:p>
        </w:tc>
      </w:tr>
      <w:tr w:rsidR="003504EA" w:rsidRPr="001501D3" w:rsidTr="00F95B49">
        <w:trPr>
          <w:gridAfter w:val="4"/>
          <w:wAfter w:w="15256" w:type="dxa"/>
          <w:trHeight w:val="1166"/>
        </w:trPr>
        <w:tc>
          <w:tcPr>
            <w:tcW w:w="850" w:type="dxa"/>
          </w:tcPr>
          <w:p w:rsidR="003504EA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Н. Толоконников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«Зимний дожд</w:t>
            </w:r>
            <w:r w:rsidR="00B0603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монологическую речь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B06031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</w:tr>
      <w:tr w:rsidR="00C01784" w:rsidRPr="001501D3" w:rsidTr="000464FB">
        <w:trPr>
          <w:gridAfter w:val="4"/>
          <w:wAfter w:w="15256" w:type="dxa"/>
          <w:trHeight w:val="323"/>
        </w:trPr>
        <w:tc>
          <w:tcPr>
            <w:tcW w:w="10915" w:type="dxa"/>
            <w:gridSpan w:val="8"/>
          </w:tcPr>
          <w:p w:rsidR="00C01784" w:rsidRPr="001501D3" w:rsidRDefault="00C01784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Никогда не будет скучно, если трудимся мы дружно!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Грузинская сказка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«Заработанный рубль».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725D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17.01.19</w:t>
            </w:r>
          </w:p>
          <w:p w:rsidR="0068363C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18.01.19</w:t>
            </w:r>
          </w:p>
          <w:p w:rsidR="0068363C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22.01.19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звукового анализа</w:t>
            </w:r>
          </w:p>
        </w:tc>
        <w:tc>
          <w:tcPr>
            <w:tcW w:w="2197" w:type="dxa"/>
            <w:gridSpan w:val="2"/>
          </w:tcPr>
          <w:p w:rsidR="0059725D" w:rsidRPr="001501D3" w:rsidRDefault="00B06031" w:rsidP="00B060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79 - 82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  <w:r w:rsidR="0068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Шварц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Василисе – Работнице»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8363C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24.01.19</w:t>
            </w:r>
          </w:p>
          <w:p w:rsidR="0068363C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зрительное восприятие</w:t>
            </w:r>
          </w:p>
        </w:tc>
        <w:tc>
          <w:tcPr>
            <w:tcW w:w="2197" w:type="dxa"/>
            <w:gridSpan w:val="2"/>
          </w:tcPr>
          <w:p w:rsidR="0059725D" w:rsidRPr="001501D3" w:rsidRDefault="00B06031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83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Г.Сапгир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«Рабочие руки»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29.01.19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наглядно-образное мышление</w:t>
            </w:r>
          </w:p>
        </w:tc>
        <w:tc>
          <w:tcPr>
            <w:tcW w:w="2197" w:type="dxa"/>
            <w:gridSpan w:val="2"/>
          </w:tcPr>
          <w:p w:rsidR="0059725D" w:rsidRPr="001501D3" w:rsidRDefault="00B06031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84 - 85 Картинки</w:t>
            </w:r>
          </w:p>
        </w:tc>
      </w:tr>
      <w:tr w:rsidR="0059725D" w:rsidRPr="001501D3" w:rsidTr="00F95B49">
        <w:trPr>
          <w:gridAfter w:val="4"/>
          <w:wAfter w:w="15256" w:type="dxa"/>
          <w:trHeight w:val="645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Миршакар</w:t>
            </w:r>
            <w:proofErr w:type="spellEnd"/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«Мудрый дед»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31.01.19</w:t>
            </w:r>
          </w:p>
        </w:tc>
        <w:tc>
          <w:tcPr>
            <w:tcW w:w="2127" w:type="dxa"/>
            <w:vMerge w:val="restart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  <w:vMerge w:val="restart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зрительную память</w:t>
            </w:r>
          </w:p>
        </w:tc>
        <w:tc>
          <w:tcPr>
            <w:tcW w:w="2197" w:type="dxa"/>
            <w:gridSpan w:val="2"/>
          </w:tcPr>
          <w:p w:rsidR="00B06031" w:rsidRDefault="00B06031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86 Картинки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25D" w:rsidRPr="001501D3" w:rsidTr="00F95B49">
        <w:trPr>
          <w:gridAfter w:val="4"/>
          <w:wAfter w:w="15256" w:type="dxa"/>
          <w:trHeight w:val="450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1985" w:type="dxa"/>
          </w:tcPr>
          <w:p w:rsidR="00362B88" w:rsidRPr="00362B88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2B88">
              <w:rPr>
                <w:rFonts w:ascii="Times New Roman" w:hAnsi="Times New Roman"/>
                <w:sz w:val="24"/>
                <w:szCs w:val="24"/>
                <w:lang w:eastAsia="ru-RU"/>
              </w:rPr>
              <w:t>В.Хомченко</w:t>
            </w:r>
            <w:proofErr w:type="spellEnd"/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8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2B88">
              <w:rPr>
                <w:rFonts w:ascii="Times New Roman" w:hAnsi="Times New Roman"/>
                <w:sz w:val="24"/>
                <w:szCs w:val="24"/>
                <w:lang w:eastAsia="ru-RU"/>
              </w:rPr>
              <w:t>Михаськин</w:t>
            </w:r>
            <w:proofErr w:type="spellEnd"/>
            <w:r w:rsidRPr="0036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сад».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725D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01.02.18</w:t>
            </w:r>
          </w:p>
          <w:p w:rsidR="0068363C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05.02.18</w:t>
            </w:r>
          </w:p>
          <w:p w:rsidR="0068363C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07.02.18</w:t>
            </w:r>
          </w:p>
        </w:tc>
        <w:tc>
          <w:tcPr>
            <w:tcW w:w="2127" w:type="dxa"/>
            <w:vMerge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</w:tcPr>
          <w:p w:rsidR="0059725D" w:rsidRDefault="00B06031" w:rsidP="001501D3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</w:t>
            </w:r>
            <w:r w:rsidR="00362B88">
              <w:rPr>
                <w:rFonts w:ascii="Times New Roman" w:eastAsia="SimSun" w:hAnsi="Times New Roman"/>
                <w:kern w:val="2"/>
                <w:lang w:eastAsia="ru-RU"/>
              </w:rPr>
              <w:t xml:space="preserve"> - 87</w:t>
            </w:r>
          </w:p>
          <w:p w:rsidR="00362B88" w:rsidRPr="001501D3" w:rsidRDefault="00362B88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</w:tcPr>
          <w:p w:rsidR="00362B88" w:rsidRPr="00362B88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88">
              <w:rPr>
                <w:rFonts w:ascii="Times New Roman" w:hAnsi="Times New Roman"/>
                <w:sz w:val="24"/>
                <w:szCs w:val="24"/>
                <w:lang w:eastAsia="ru-RU"/>
              </w:rPr>
              <w:t>Н. Носов</w:t>
            </w:r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88">
              <w:rPr>
                <w:rFonts w:ascii="Times New Roman" w:hAnsi="Times New Roman"/>
                <w:sz w:val="24"/>
                <w:szCs w:val="24"/>
                <w:lang w:eastAsia="ru-RU"/>
              </w:rPr>
              <w:t>«Заплатка»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рассказ и сказку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словесно-логическое мышление</w:t>
            </w:r>
          </w:p>
        </w:tc>
        <w:tc>
          <w:tcPr>
            <w:tcW w:w="2197" w:type="dxa"/>
            <w:gridSpan w:val="2"/>
          </w:tcPr>
          <w:p w:rsidR="00362B88" w:rsidRDefault="00362B88" w:rsidP="00362B88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- 89</w:t>
            </w:r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«Я лишний»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</w:t>
            </w:r>
          </w:p>
        </w:tc>
        <w:tc>
          <w:tcPr>
            <w:tcW w:w="2197" w:type="dxa"/>
            <w:gridSpan w:val="2"/>
          </w:tcPr>
          <w:p w:rsidR="00362B88" w:rsidRDefault="00362B88" w:rsidP="00362B88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- 92</w:t>
            </w:r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С.Погорельский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«Маленькое и большое»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на слоги, читать их.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память, активировать словарный запас</w:t>
            </w:r>
          </w:p>
        </w:tc>
        <w:tc>
          <w:tcPr>
            <w:tcW w:w="2197" w:type="dxa"/>
            <w:gridSpan w:val="2"/>
          </w:tcPr>
          <w:p w:rsidR="00362B88" w:rsidRDefault="00362B88" w:rsidP="00362B88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- 92-93</w:t>
            </w:r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Г.Виеру</w:t>
            </w:r>
            <w:proofErr w:type="spellEnd"/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«Хлеб с росою»</w:t>
            </w:r>
          </w:p>
        </w:tc>
        <w:tc>
          <w:tcPr>
            <w:tcW w:w="851" w:type="dxa"/>
          </w:tcPr>
          <w:p w:rsidR="0059725D" w:rsidRPr="001501D3" w:rsidRDefault="00702953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</w:t>
            </w:r>
          </w:p>
        </w:tc>
        <w:tc>
          <w:tcPr>
            <w:tcW w:w="2197" w:type="dxa"/>
            <w:gridSpan w:val="2"/>
          </w:tcPr>
          <w:p w:rsidR="00362B88" w:rsidRDefault="00362B88" w:rsidP="00362B88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- 94</w:t>
            </w:r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</w:t>
            </w:r>
          </w:p>
        </w:tc>
      </w:tr>
      <w:tr w:rsidR="00702953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702953" w:rsidRDefault="0070295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</w:tcPr>
          <w:p w:rsidR="00702953" w:rsidRPr="001501D3" w:rsidRDefault="0070295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Г.Х Андерсену «О том, как буря перевесила вывески»</w:t>
            </w:r>
          </w:p>
        </w:tc>
        <w:tc>
          <w:tcPr>
            <w:tcW w:w="851" w:type="dxa"/>
          </w:tcPr>
          <w:p w:rsidR="00702953" w:rsidRPr="001501D3" w:rsidRDefault="00702953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02953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19.02.18</w:t>
            </w:r>
          </w:p>
        </w:tc>
        <w:tc>
          <w:tcPr>
            <w:tcW w:w="2127" w:type="dxa"/>
          </w:tcPr>
          <w:p w:rsidR="00702953" w:rsidRPr="001501D3" w:rsidRDefault="00702953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</w:tc>
        <w:tc>
          <w:tcPr>
            <w:tcW w:w="1488" w:type="dxa"/>
          </w:tcPr>
          <w:p w:rsidR="00702953" w:rsidRPr="001501D3" w:rsidRDefault="00702953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</w:t>
            </w:r>
          </w:p>
        </w:tc>
        <w:tc>
          <w:tcPr>
            <w:tcW w:w="2197" w:type="dxa"/>
            <w:gridSpan w:val="2"/>
          </w:tcPr>
          <w:p w:rsidR="00702953" w:rsidRPr="00EC1B62" w:rsidRDefault="00702953" w:rsidP="00702953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Выразительное чтение, новые слова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К.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Киришиной</w:t>
            </w:r>
            <w:proofErr w:type="spellEnd"/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«Просто Сочинение»</w:t>
            </w:r>
          </w:p>
        </w:tc>
        <w:tc>
          <w:tcPr>
            <w:tcW w:w="851" w:type="dxa"/>
          </w:tcPr>
          <w:p w:rsidR="0059725D" w:rsidRPr="001501D3" w:rsidRDefault="00702953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2127" w:type="dxa"/>
            <w:vMerge w:val="restart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теме.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</w:t>
            </w: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88" w:type="dxa"/>
            <w:vMerge w:val="restart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психические процессы анализа, синтеза, сравнения, обобщения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</w:tcPr>
          <w:p w:rsidR="00362B88" w:rsidRDefault="00362B88" w:rsidP="00362B88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- 96-97</w:t>
            </w:r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Ю.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«Трудолюбивая старушка»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22.02.18</w:t>
            </w:r>
          </w:p>
        </w:tc>
        <w:tc>
          <w:tcPr>
            <w:tcW w:w="2127" w:type="dxa"/>
            <w:vMerge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</w:tcPr>
          <w:p w:rsidR="00362B88" w:rsidRDefault="00362B88" w:rsidP="00362B88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- 98</w:t>
            </w:r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Э.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Киселёва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котелок»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  <w:vMerge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</w:tcPr>
          <w:p w:rsidR="00362B88" w:rsidRDefault="00362B88" w:rsidP="00362B88">
            <w:pPr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 xml:space="preserve"> - 100-103</w:t>
            </w:r>
          </w:p>
          <w:p w:rsidR="0059725D" w:rsidRPr="001501D3" w:rsidRDefault="00362B88" w:rsidP="00362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Новые слова</w:t>
            </w:r>
          </w:p>
        </w:tc>
      </w:tr>
      <w:tr w:rsidR="00C01784" w:rsidRPr="001501D3" w:rsidTr="000464FB">
        <w:trPr>
          <w:gridAfter w:val="4"/>
          <w:wAfter w:w="15256" w:type="dxa"/>
        </w:trPr>
        <w:tc>
          <w:tcPr>
            <w:tcW w:w="10915" w:type="dxa"/>
            <w:gridSpan w:val="8"/>
          </w:tcPr>
          <w:p w:rsidR="00C01784" w:rsidRPr="001501D3" w:rsidRDefault="00C01784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окно повеяло весною…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70295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песенка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зрительную память и зрительное узнавание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 w:rsidR="00362B88">
              <w:rPr>
                <w:rFonts w:ascii="Times New Roman" w:eastAsia="SimSun" w:hAnsi="Times New Roman"/>
                <w:kern w:val="2"/>
                <w:lang w:eastAsia="ru-RU"/>
              </w:rPr>
              <w:t>105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, 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Плещеев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 w:rsidR="00702953">
              <w:rPr>
                <w:rFonts w:ascii="Times New Roman" w:eastAsia="SimSun" w:hAnsi="Times New Roman"/>
                <w:kern w:val="2"/>
                <w:lang w:eastAsia="ru-RU"/>
              </w:rPr>
              <w:t xml:space="preserve">106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Майков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«Ласточка примчалась…»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заучивать текст</w:t>
            </w: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наизусть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 w:rsidR="00702953">
              <w:rPr>
                <w:rFonts w:ascii="Times New Roman" w:eastAsia="SimSun" w:hAnsi="Times New Roman"/>
                <w:kern w:val="2"/>
                <w:lang w:eastAsia="ru-RU"/>
              </w:rPr>
              <w:t xml:space="preserve">107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К.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Ушинский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«Ласточка»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коаткий</w:t>
            </w:r>
            <w:proofErr w:type="spell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пересказ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 звукового анализа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lastRenderedPageBreak/>
              <w:t xml:space="preserve">Чтение стр. – </w:t>
            </w:r>
            <w:r w:rsidR="00702953">
              <w:rPr>
                <w:rFonts w:ascii="Times New Roman" w:eastAsia="SimSun" w:hAnsi="Times New Roman"/>
                <w:kern w:val="2"/>
                <w:lang w:eastAsia="ru-RU"/>
              </w:rPr>
              <w:t>108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lastRenderedPageBreak/>
              <w:t>Картинки, новые слова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А.Н. Толстой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«Весенние ручьи»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08.03.18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:  понимать смысл стихотворения</w:t>
            </w:r>
          </w:p>
        </w:tc>
        <w:tc>
          <w:tcPr>
            <w:tcW w:w="1488" w:type="dxa"/>
            <w:vMerge w:val="restart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зрительную память и зрительное узнавание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 w:rsidR="00702953">
              <w:rPr>
                <w:rFonts w:ascii="Times New Roman" w:eastAsia="SimSun" w:hAnsi="Times New Roman"/>
                <w:kern w:val="2"/>
                <w:lang w:eastAsia="ru-RU"/>
              </w:rPr>
              <w:t>110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Б.</w:t>
            </w:r>
            <w:r w:rsidR="00AC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Житкову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«Наводнение»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</w:tc>
        <w:tc>
          <w:tcPr>
            <w:tcW w:w="1488" w:type="dxa"/>
            <w:vMerge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AC0104" w:rsidRDefault="00AC0104" w:rsidP="00AC0104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111</w:t>
            </w:r>
          </w:p>
          <w:p w:rsidR="003504EA" w:rsidRPr="001501D3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презентация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AC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Прокофьева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«Подарки весны»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отрывок в тексте для ответа на вопрос</w:t>
            </w:r>
          </w:p>
        </w:tc>
        <w:tc>
          <w:tcPr>
            <w:tcW w:w="1488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 xml:space="preserve">Чтение стр. – </w:t>
            </w:r>
            <w:r w:rsidR="00AC0104">
              <w:rPr>
                <w:rFonts w:ascii="Times New Roman" w:eastAsia="SimSun" w:hAnsi="Times New Roman"/>
                <w:kern w:val="2"/>
                <w:lang w:eastAsia="ru-RU"/>
              </w:rPr>
              <w:t>113</w:t>
            </w:r>
          </w:p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Картинки, презентация</w:t>
            </w:r>
          </w:p>
        </w:tc>
      </w:tr>
      <w:tr w:rsidR="003504EA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3504EA" w:rsidRPr="001501D3" w:rsidRDefault="000464FB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29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Н. Сладков</w:t>
            </w:r>
          </w:p>
          <w:p w:rsidR="003504EA" w:rsidRPr="001501D3" w:rsidRDefault="003504EA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«Ивовый пир»</w:t>
            </w:r>
          </w:p>
        </w:tc>
        <w:tc>
          <w:tcPr>
            <w:tcW w:w="851" w:type="dxa"/>
          </w:tcPr>
          <w:p w:rsidR="003504EA" w:rsidRPr="001501D3" w:rsidRDefault="003504EA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EA" w:rsidRPr="001501D3" w:rsidRDefault="0068363C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2127" w:type="dxa"/>
          </w:tcPr>
          <w:p w:rsidR="003504EA" w:rsidRPr="001501D3" w:rsidRDefault="003504EA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делить текс на части</w:t>
            </w:r>
          </w:p>
        </w:tc>
        <w:tc>
          <w:tcPr>
            <w:tcW w:w="1488" w:type="dxa"/>
          </w:tcPr>
          <w:p w:rsidR="003504EA" w:rsidRPr="001501D3" w:rsidRDefault="0070295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3504EA" w:rsidRPr="00EC1B62" w:rsidRDefault="003504EA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 w:rsidR="00AC0104">
              <w:rPr>
                <w:rFonts w:ascii="Times New Roman" w:eastAsia="SimSun" w:hAnsi="Times New Roman"/>
                <w:kern w:val="2"/>
                <w:lang w:eastAsia="ru-RU"/>
              </w:rPr>
              <w:t>115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, картинки</w:t>
            </w:r>
          </w:p>
        </w:tc>
      </w:tr>
      <w:tr w:rsidR="00AC0104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AC0104" w:rsidRDefault="00AC0104" w:rsidP="00702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</w:tcPr>
          <w:p w:rsidR="00AC0104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«Малыши среди двора»</w:t>
            </w:r>
          </w:p>
        </w:tc>
        <w:tc>
          <w:tcPr>
            <w:tcW w:w="851" w:type="dxa"/>
          </w:tcPr>
          <w:p w:rsidR="00AC0104" w:rsidRPr="001501D3" w:rsidRDefault="00AC0104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C0104" w:rsidRPr="001501D3" w:rsidRDefault="007379E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A1368">
              <w:rPr>
                <w:rFonts w:ascii="Times New Roman" w:hAnsi="Times New Roman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2127" w:type="dxa"/>
          </w:tcPr>
          <w:p w:rsidR="00AC0104" w:rsidRPr="001501D3" w:rsidRDefault="00AC0104" w:rsidP="0068363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делить текс на части</w:t>
            </w:r>
          </w:p>
        </w:tc>
        <w:tc>
          <w:tcPr>
            <w:tcW w:w="1488" w:type="dxa"/>
          </w:tcPr>
          <w:p w:rsidR="00AC0104" w:rsidRPr="001501D3" w:rsidRDefault="00AC0104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  <w:vAlign w:val="center"/>
          </w:tcPr>
          <w:p w:rsidR="00AC0104" w:rsidRPr="00EC1B62" w:rsidRDefault="00AC0104" w:rsidP="003504EA">
            <w:pPr>
              <w:suppressAutoHyphens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Выразительное чтение, картинки, презентации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Сафронова 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7379E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AA1368">
              <w:rPr>
                <w:rFonts w:ascii="Times New Roman" w:hAnsi="Times New Roman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2127" w:type="dxa"/>
            <w:vMerge w:val="restart"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отвечать на вопросы и задавать вопросы по теме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звукового анализа</w:t>
            </w:r>
          </w:p>
        </w:tc>
        <w:tc>
          <w:tcPr>
            <w:tcW w:w="2197" w:type="dxa"/>
            <w:gridSpan w:val="2"/>
          </w:tcPr>
          <w:p w:rsidR="0059725D" w:rsidRPr="001501D3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116,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В. Воскобойникову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«Боец бытового отряда»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7379E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A1368">
              <w:rPr>
                <w:rFonts w:ascii="Times New Roman" w:hAnsi="Times New Roman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2127" w:type="dxa"/>
            <w:vMerge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монологическую речь</w:t>
            </w:r>
          </w:p>
        </w:tc>
        <w:tc>
          <w:tcPr>
            <w:tcW w:w="2197" w:type="dxa"/>
            <w:gridSpan w:val="2"/>
          </w:tcPr>
          <w:p w:rsidR="0059725D" w:rsidRPr="001501D3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62">
              <w:rPr>
                <w:rFonts w:ascii="Times New Roman" w:eastAsia="SimSun" w:hAnsi="Times New Roman"/>
                <w:kern w:val="2"/>
                <w:lang w:eastAsia="ru-RU"/>
              </w:rPr>
              <w:t>Чтение стр. –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117, картинки</w:t>
            </w:r>
          </w:p>
        </w:tc>
      </w:tr>
      <w:tr w:rsidR="00AA1368" w:rsidRPr="001501D3" w:rsidTr="00842879">
        <w:trPr>
          <w:gridAfter w:val="4"/>
          <w:wAfter w:w="15256" w:type="dxa"/>
        </w:trPr>
        <w:tc>
          <w:tcPr>
            <w:tcW w:w="10915" w:type="dxa"/>
            <w:gridSpan w:val="8"/>
            <w:shd w:val="clear" w:color="auto" w:fill="auto"/>
          </w:tcPr>
          <w:p w:rsidR="00AA1368" w:rsidRPr="001501D3" w:rsidRDefault="00AA1368" w:rsidP="0084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- 24 часа</w:t>
            </w:r>
          </w:p>
        </w:tc>
      </w:tr>
      <w:tr w:rsidR="001501D3" w:rsidRPr="001501D3" w:rsidTr="000464FB">
        <w:tc>
          <w:tcPr>
            <w:tcW w:w="10915" w:type="dxa"/>
            <w:gridSpan w:val="8"/>
          </w:tcPr>
          <w:p w:rsidR="001501D3" w:rsidRPr="001501D3" w:rsidRDefault="001501D3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пользу и славу отечества</w:t>
            </w:r>
          </w:p>
        </w:tc>
        <w:tc>
          <w:tcPr>
            <w:tcW w:w="7939" w:type="dxa"/>
            <w:tcBorders>
              <w:top w:val="nil"/>
            </w:tcBorders>
          </w:tcPr>
          <w:p w:rsidR="001501D3" w:rsidRPr="001501D3" w:rsidRDefault="001501D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1501D3" w:rsidRPr="001501D3" w:rsidRDefault="001501D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1501D3" w:rsidRPr="001501D3" w:rsidRDefault="001501D3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1501D3" w:rsidRPr="001501D3" w:rsidRDefault="001501D3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</w:tr>
      <w:tr w:rsidR="0059725D" w:rsidRPr="001501D3" w:rsidTr="00F95B49">
        <w:trPr>
          <w:gridAfter w:val="4"/>
          <w:wAfter w:w="15256" w:type="dxa"/>
          <w:trHeight w:val="1035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«Как Илья из Мурома богатырём стал»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9725D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02.04.18</w:t>
            </w:r>
          </w:p>
          <w:p w:rsidR="0044753E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04.04.18</w:t>
            </w:r>
          </w:p>
          <w:p w:rsidR="0044753E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05.04.18</w:t>
            </w:r>
          </w:p>
          <w:p w:rsidR="0059725D" w:rsidRPr="001501D3" w:rsidRDefault="0044753E" w:rsidP="004475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09.04.18</w:t>
            </w:r>
          </w:p>
        </w:tc>
        <w:tc>
          <w:tcPr>
            <w:tcW w:w="2127" w:type="dxa"/>
            <w:vMerge w:val="restart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 </w:t>
            </w:r>
          </w:p>
        </w:tc>
        <w:tc>
          <w:tcPr>
            <w:tcW w:w="1488" w:type="dxa"/>
            <w:vMerge w:val="restart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познавательную деятельность</w:t>
            </w:r>
          </w:p>
        </w:tc>
        <w:tc>
          <w:tcPr>
            <w:tcW w:w="2197" w:type="dxa"/>
            <w:gridSpan w:val="2"/>
          </w:tcPr>
          <w:p w:rsidR="00AC0104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121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звукового анализа</w:t>
            </w:r>
          </w:p>
        </w:tc>
      </w:tr>
      <w:tr w:rsidR="0059725D" w:rsidRPr="001501D3" w:rsidTr="00F95B49">
        <w:trPr>
          <w:gridAfter w:val="4"/>
          <w:wAfter w:w="15256" w:type="dxa"/>
          <w:trHeight w:val="340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</w:tcPr>
          <w:p w:rsidR="0059725D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Толстой «Как боролся русский богатырь»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11.04.18</w:t>
            </w:r>
          </w:p>
        </w:tc>
        <w:tc>
          <w:tcPr>
            <w:tcW w:w="2127" w:type="dxa"/>
            <w:vMerge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</w:tcPr>
          <w:p w:rsidR="0059725D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- 127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85-88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О. Орлову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«К неведомым берегам»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9725D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12.04.18</w:t>
            </w:r>
          </w:p>
          <w:p w:rsidR="0044753E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16.04.18</w:t>
            </w:r>
          </w:p>
          <w:p w:rsidR="0044753E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18.04.18</w:t>
            </w:r>
          </w:p>
          <w:p w:rsidR="0044753E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 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зрительную память и зрительное узнавание</w:t>
            </w:r>
          </w:p>
        </w:tc>
        <w:tc>
          <w:tcPr>
            <w:tcW w:w="2197" w:type="dxa"/>
            <w:gridSpan w:val="2"/>
          </w:tcPr>
          <w:p w:rsidR="0059725D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- 129</w:t>
            </w:r>
          </w:p>
          <w:p w:rsidR="00AC0104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Новые слова, презентация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Г. Черненко</w:t>
            </w:r>
          </w:p>
          <w:p w:rsidR="0059725D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«Русский «паровой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дилежанец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59725D" w:rsidRPr="001501D3" w:rsidRDefault="0059725D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725D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23.04.18</w:t>
            </w:r>
          </w:p>
          <w:p w:rsidR="0044753E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Читать целыми словами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</w:t>
            </w:r>
          </w:p>
        </w:tc>
        <w:tc>
          <w:tcPr>
            <w:tcW w:w="2197" w:type="dxa"/>
            <w:gridSpan w:val="2"/>
          </w:tcPr>
          <w:p w:rsidR="0059725D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- 134</w:t>
            </w:r>
          </w:p>
          <w:p w:rsidR="00AC0104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Новые слова, картинки</w:t>
            </w:r>
          </w:p>
        </w:tc>
      </w:tr>
      <w:tr w:rsidR="00AC0104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AC0104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AC0104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 Успенский «Повтори»</w:t>
            </w:r>
          </w:p>
        </w:tc>
        <w:tc>
          <w:tcPr>
            <w:tcW w:w="851" w:type="dxa"/>
          </w:tcPr>
          <w:p w:rsidR="00AC0104" w:rsidRPr="001501D3" w:rsidRDefault="00AC0104" w:rsidP="00046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C0104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2127" w:type="dxa"/>
          </w:tcPr>
          <w:p w:rsidR="00AC0104" w:rsidRPr="001501D3" w:rsidRDefault="00AC0104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  <w:p w:rsidR="00AC0104" w:rsidRPr="001501D3" w:rsidRDefault="00AC0104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Читать целыми словами</w:t>
            </w:r>
          </w:p>
        </w:tc>
        <w:tc>
          <w:tcPr>
            <w:tcW w:w="1488" w:type="dxa"/>
          </w:tcPr>
          <w:p w:rsidR="00AC0104" w:rsidRPr="001501D3" w:rsidRDefault="00AC0104" w:rsidP="006836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</w:t>
            </w:r>
          </w:p>
        </w:tc>
        <w:tc>
          <w:tcPr>
            <w:tcW w:w="2197" w:type="dxa"/>
            <w:gridSpan w:val="2"/>
          </w:tcPr>
          <w:p w:rsidR="00AC0104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звукового анализа</w:t>
            </w:r>
          </w:p>
        </w:tc>
      </w:tr>
      <w:tr w:rsidR="00C01784" w:rsidRPr="001501D3" w:rsidTr="000464FB">
        <w:trPr>
          <w:gridAfter w:val="4"/>
          <w:wAfter w:w="15256" w:type="dxa"/>
        </w:trPr>
        <w:tc>
          <w:tcPr>
            <w:tcW w:w="10915" w:type="dxa"/>
            <w:gridSpan w:val="8"/>
          </w:tcPr>
          <w:p w:rsidR="00C01784" w:rsidRPr="001501D3" w:rsidRDefault="00C01784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Видно люди не напрасно называют лето красным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/Р Н.</w:t>
            </w:r>
            <w:r w:rsidR="00AC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Греков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«Летом»</w:t>
            </w:r>
          </w:p>
        </w:tc>
        <w:tc>
          <w:tcPr>
            <w:tcW w:w="851" w:type="dxa"/>
          </w:tcPr>
          <w:p w:rsidR="0059725D" w:rsidRPr="001501D3" w:rsidRDefault="0059725D" w:rsidP="00AC01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44753E" w:rsidP="004475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психические процессы анализа</w:t>
            </w:r>
          </w:p>
        </w:tc>
        <w:tc>
          <w:tcPr>
            <w:tcW w:w="2197" w:type="dxa"/>
            <w:gridSpan w:val="2"/>
          </w:tcPr>
          <w:p w:rsidR="0059725D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- 138</w:t>
            </w:r>
          </w:p>
          <w:p w:rsidR="00AC0104" w:rsidRPr="001501D3" w:rsidRDefault="00AC0104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AC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Прокофьева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«Подарки лета»</w:t>
            </w:r>
          </w:p>
        </w:tc>
        <w:tc>
          <w:tcPr>
            <w:tcW w:w="851" w:type="dxa"/>
          </w:tcPr>
          <w:p w:rsidR="0059725D" w:rsidRPr="001501D3" w:rsidRDefault="0059725D" w:rsidP="00AC01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44753E" w:rsidP="004475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синтеза, сравнения, обобщения</w:t>
            </w:r>
          </w:p>
        </w:tc>
        <w:tc>
          <w:tcPr>
            <w:tcW w:w="2197" w:type="dxa"/>
            <w:gridSpan w:val="2"/>
          </w:tcPr>
          <w:p w:rsidR="00AC0104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- 138</w:t>
            </w:r>
          </w:p>
          <w:p w:rsidR="0059725D" w:rsidRPr="001501D3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Э.</w:t>
            </w:r>
            <w:r w:rsidR="00AC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Шиму</w:t>
            </w:r>
            <w:proofErr w:type="spellEnd"/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«Кто сажает подсолнухи»</w:t>
            </w:r>
          </w:p>
        </w:tc>
        <w:tc>
          <w:tcPr>
            <w:tcW w:w="851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познавательную деятельность</w:t>
            </w:r>
          </w:p>
        </w:tc>
        <w:tc>
          <w:tcPr>
            <w:tcW w:w="2197" w:type="dxa"/>
            <w:gridSpan w:val="2"/>
          </w:tcPr>
          <w:p w:rsidR="00AC0104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- 139</w:t>
            </w:r>
          </w:p>
          <w:p w:rsidR="0059725D" w:rsidRPr="001501D3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А.</w:t>
            </w:r>
            <w:r w:rsidR="00AC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Смирнову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«Малина»</w:t>
            </w:r>
          </w:p>
        </w:tc>
        <w:tc>
          <w:tcPr>
            <w:tcW w:w="851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 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познавательную деятельность</w:t>
            </w:r>
          </w:p>
        </w:tc>
        <w:tc>
          <w:tcPr>
            <w:tcW w:w="2197" w:type="dxa"/>
            <w:gridSpan w:val="2"/>
          </w:tcPr>
          <w:p w:rsidR="00AC0104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- 141</w:t>
            </w:r>
          </w:p>
          <w:p w:rsidR="0059725D" w:rsidRPr="001501D3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С.</w:t>
            </w:r>
            <w:r w:rsidR="00AC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Иванову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«Позвольте вас пригласить на танец»</w:t>
            </w:r>
          </w:p>
        </w:tc>
        <w:tc>
          <w:tcPr>
            <w:tcW w:w="851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725D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09.05.18</w:t>
            </w:r>
          </w:p>
          <w:p w:rsidR="0044753E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делить слова на слоги, читать их.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слуховую память;</w:t>
            </w:r>
          </w:p>
        </w:tc>
        <w:tc>
          <w:tcPr>
            <w:tcW w:w="2197" w:type="dxa"/>
            <w:gridSpan w:val="2"/>
          </w:tcPr>
          <w:p w:rsidR="00AC0104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- 143</w:t>
            </w:r>
          </w:p>
          <w:p w:rsidR="00AC0104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картинки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97-99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По В.</w:t>
            </w:r>
            <w:r w:rsidR="00AC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Астафьеву</w:t>
            </w:r>
          </w:p>
        </w:tc>
        <w:tc>
          <w:tcPr>
            <w:tcW w:w="851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725D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14.05.18</w:t>
            </w:r>
          </w:p>
          <w:p w:rsidR="0044753E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16.05.18</w:t>
            </w:r>
          </w:p>
          <w:p w:rsidR="0044753E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и задавать вопросы по теме.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</w:tcPr>
          <w:p w:rsidR="0059725D" w:rsidRPr="001501D3" w:rsidRDefault="0059725D" w:rsidP="00597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активировать словарный запас, развивать артикуляционную моторику</w:t>
            </w:r>
          </w:p>
        </w:tc>
        <w:tc>
          <w:tcPr>
            <w:tcW w:w="2197" w:type="dxa"/>
            <w:gridSpan w:val="2"/>
          </w:tcPr>
          <w:p w:rsidR="00AC0104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стр. - </w:t>
            </w:r>
            <w:r w:rsidR="006136DE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  <w:p w:rsidR="0059725D" w:rsidRPr="001501D3" w:rsidRDefault="00AC0104" w:rsidP="00AC01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Вс. Рождественский</w:t>
            </w:r>
          </w:p>
          <w:p w:rsidR="0059725D" w:rsidRPr="001501D3" w:rsidRDefault="006136D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«Одуван</w:t>
            </w:r>
            <w:r w:rsidR="0059725D"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чик»</w:t>
            </w:r>
          </w:p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725D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заучивать текст рассказывать наизусть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артикуляционную моторику</w:t>
            </w:r>
          </w:p>
        </w:tc>
        <w:tc>
          <w:tcPr>
            <w:tcW w:w="2197" w:type="dxa"/>
            <w:gridSpan w:val="2"/>
          </w:tcPr>
          <w:p w:rsidR="006136DE" w:rsidRDefault="006136DE" w:rsidP="006136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стр. - 152</w:t>
            </w:r>
          </w:p>
          <w:p w:rsidR="0059725D" w:rsidRPr="001501D3" w:rsidRDefault="006136DE" w:rsidP="006136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картинки</w:t>
            </w:r>
          </w:p>
        </w:tc>
      </w:tr>
      <w:tr w:rsidR="0059725D" w:rsidRPr="001501D3" w:rsidTr="00F95B49">
        <w:trPr>
          <w:gridAfter w:val="4"/>
          <w:wAfter w:w="15256" w:type="dxa"/>
        </w:trPr>
        <w:tc>
          <w:tcPr>
            <w:tcW w:w="850" w:type="dxa"/>
          </w:tcPr>
          <w:p w:rsidR="0059725D" w:rsidRPr="001501D3" w:rsidRDefault="000464FB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 w:rsidR="0044753E">
              <w:rPr>
                <w:rFonts w:ascii="Times New Roman" w:hAnsi="Times New Roman"/>
                <w:sz w:val="24"/>
                <w:szCs w:val="24"/>
                <w:lang w:eastAsia="ru-RU"/>
              </w:rPr>
              <w:t>-102</w:t>
            </w:r>
          </w:p>
        </w:tc>
        <w:tc>
          <w:tcPr>
            <w:tcW w:w="1985" w:type="dxa"/>
          </w:tcPr>
          <w:p w:rsidR="0059725D" w:rsidRPr="001501D3" w:rsidRDefault="006136D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Сапгир «Колыбельная»</w:t>
            </w:r>
          </w:p>
        </w:tc>
        <w:tc>
          <w:tcPr>
            <w:tcW w:w="851" w:type="dxa"/>
          </w:tcPr>
          <w:p w:rsidR="0059725D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725D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23.05.18</w:t>
            </w:r>
          </w:p>
          <w:p w:rsidR="0044753E" w:rsidRPr="001501D3" w:rsidRDefault="0044753E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24.05.18</w:t>
            </w:r>
          </w:p>
        </w:tc>
        <w:tc>
          <w:tcPr>
            <w:tcW w:w="2127" w:type="dxa"/>
          </w:tcPr>
          <w:p w:rsidR="0059725D" w:rsidRPr="001501D3" w:rsidRDefault="0059725D" w:rsidP="001501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изученный программный материал.</w:t>
            </w:r>
          </w:p>
        </w:tc>
        <w:tc>
          <w:tcPr>
            <w:tcW w:w="1488" w:type="dxa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1D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монологическую речь</w:t>
            </w:r>
          </w:p>
        </w:tc>
        <w:tc>
          <w:tcPr>
            <w:tcW w:w="2197" w:type="dxa"/>
            <w:gridSpan w:val="2"/>
          </w:tcPr>
          <w:p w:rsidR="0059725D" w:rsidRPr="001501D3" w:rsidRDefault="0059725D" w:rsidP="001501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1784" w:rsidRPr="00C01784" w:rsidRDefault="00C01784" w:rsidP="00C0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62" w:rsidRDefault="00EC1B62" w:rsidP="00EC1B62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lang w:eastAsia="ru-RU"/>
        </w:rPr>
      </w:pPr>
    </w:p>
    <w:p w:rsidR="00C01784" w:rsidRDefault="00C01784" w:rsidP="00EC1B62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lang w:eastAsia="ru-RU"/>
        </w:rPr>
      </w:pPr>
    </w:p>
    <w:p w:rsidR="00C01784" w:rsidRPr="00EC1B62" w:rsidRDefault="00C01784" w:rsidP="00EC1B62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lang w:eastAsia="ru-RU"/>
        </w:rPr>
      </w:pPr>
    </w:p>
    <w:p w:rsidR="00EC1B62" w:rsidRPr="00EC1B62" w:rsidRDefault="00EC1B62" w:rsidP="00EC1B62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lang w:eastAsia="ru-RU"/>
        </w:rPr>
      </w:pPr>
    </w:p>
    <w:p w:rsidR="00EC1B62" w:rsidRPr="00EC1B62" w:rsidRDefault="00EC1B62" w:rsidP="00EC1B62">
      <w:pPr>
        <w:suppressAutoHyphens/>
        <w:spacing w:after="0"/>
        <w:rPr>
          <w:rFonts w:ascii="Times New Roman" w:eastAsia="SimSun" w:hAnsi="Times New Roman" w:cs="Times New Roman"/>
          <w:kern w:val="2"/>
          <w:lang w:eastAsia="ru-RU"/>
        </w:rPr>
      </w:pPr>
    </w:p>
    <w:p w:rsidR="004F35E4" w:rsidRDefault="004F35E4"/>
    <w:p w:rsidR="00A724A0" w:rsidRDefault="00A724A0"/>
    <w:p w:rsidR="00A724A0" w:rsidRDefault="00A724A0"/>
    <w:p w:rsidR="001A0CD4" w:rsidRDefault="001A0CD4"/>
    <w:p w:rsidR="001A0CD4" w:rsidRDefault="001A0CD4"/>
    <w:p w:rsidR="001A0CD4" w:rsidRDefault="001A0CD4"/>
    <w:p w:rsidR="001A0CD4" w:rsidRDefault="001A0CD4"/>
    <w:p w:rsidR="001A0CD4" w:rsidRDefault="001A0CD4"/>
    <w:p w:rsidR="001A0CD4" w:rsidRDefault="001A0CD4"/>
    <w:p w:rsidR="00A724A0" w:rsidRPr="00A724A0" w:rsidRDefault="000D1B8E" w:rsidP="00A724A0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24A0" w:rsidRPr="00A724A0">
        <w:rPr>
          <w:rFonts w:ascii="Times New Roman" w:hAnsi="Times New Roman" w:cs="Times New Roman"/>
          <w:sz w:val="28"/>
          <w:szCs w:val="28"/>
        </w:rPr>
        <w:t>Лист корректировки</w:t>
      </w:r>
    </w:p>
    <w:tbl>
      <w:tblPr>
        <w:tblStyle w:val="a3"/>
        <w:tblW w:w="0" w:type="auto"/>
        <w:tblInd w:w="-636" w:type="dxa"/>
        <w:tblLook w:val="04A0"/>
      </w:tblPr>
      <w:tblGrid>
        <w:gridCol w:w="3438"/>
        <w:gridCol w:w="3402"/>
        <w:gridCol w:w="3260"/>
      </w:tblGrid>
      <w:tr w:rsidR="00A724A0" w:rsidRPr="00A724A0" w:rsidTr="001C471B">
        <w:tc>
          <w:tcPr>
            <w:tcW w:w="3438" w:type="dxa"/>
            <w:hideMark/>
          </w:tcPr>
          <w:p w:rsidR="00A724A0" w:rsidRPr="00A724A0" w:rsidRDefault="00A724A0" w:rsidP="00A724A0">
            <w:pPr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402" w:type="dxa"/>
            <w:hideMark/>
          </w:tcPr>
          <w:p w:rsidR="00A724A0" w:rsidRPr="00A724A0" w:rsidRDefault="00A724A0" w:rsidP="00A724A0">
            <w:pPr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3260" w:type="dxa"/>
            <w:hideMark/>
          </w:tcPr>
          <w:p w:rsidR="00A724A0" w:rsidRPr="00A724A0" w:rsidRDefault="00A724A0" w:rsidP="00A724A0">
            <w:pPr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0">
              <w:rPr>
                <w:rFonts w:ascii="Times New Roman" w:hAnsi="Times New Roman" w:cs="Times New Roman"/>
                <w:sz w:val="28"/>
                <w:szCs w:val="28"/>
              </w:rPr>
              <w:t>Обоснования</w:t>
            </w: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  <w:tr w:rsidR="00A724A0" w:rsidRPr="009B3719" w:rsidTr="001C471B">
        <w:tc>
          <w:tcPr>
            <w:tcW w:w="3438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402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  <w:tc>
          <w:tcPr>
            <w:tcW w:w="3260" w:type="dxa"/>
          </w:tcPr>
          <w:p w:rsidR="00A724A0" w:rsidRDefault="00A724A0" w:rsidP="001C471B">
            <w:pPr>
              <w:spacing w:line="360" w:lineRule="auto"/>
              <w:ind w:left="-567" w:firstLine="567"/>
              <w:jc w:val="both"/>
            </w:pPr>
          </w:p>
        </w:tc>
      </w:tr>
    </w:tbl>
    <w:p w:rsidR="00A724A0" w:rsidRDefault="00A724A0"/>
    <w:sectPr w:rsidR="00A724A0" w:rsidSect="001501D3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D2142"/>
    <w:multiLevelType w:val="hybridMultilevel"/>
    <w:tmpl w:val="C118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B55D1"/>
    <w:multiLevelType w:val="hybridMultilevel"/>
    <w:tmpl w:val="94F4F2F6"/>
    <w:lvl w:ilvl="0" w:tplc="E0AA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025"/>
    <w:rsid w:val="00013E69"/>
    <w:rsid w:val="00032ED1"/>
    <w:rsid w:val="000464FB"/>
    <w:rsid w:val="00057987"/>
    <w:rsid w:val="000D1B8E"/>
    <w:rsid w:val="000D6B29"/>
    <w:rsid w:val="00137DAB"/>
    <w:rsid w:val="001501D3"/>
    <w:rsid w:val="00150208"/>
    <w:rsid w:val="00153505"/>
    <w:rsid w:val="0017002A"/>
    <w:rsid w:val="0017018C"/>
    <w:rsid w:val="0019321E"/>
    <w:rsid w:val="001A0CD4"/>
    <w:rsid w:val="001C471B"/>
    <w:rsid w:val="001D6025"/>
    <w:rsid w:val="001D66E5"/>
    <w:rsid w:val="001E7BFB"/>
    <w:rsid w:val="0020308F"/>
    <w:rsid w:val="0021566D"/>
    <w:rsid w:val="00221179"/>
    <w:rsid w:val="0023186A"/>
    <w:rsid w:val="0025676A"/>
    <w:rsid w:val="002C5A2A"/>
    <w:rsid w:val="002D0B7D"/>
    <w:rsid w:val="003504EA"/>
    <w:rsid w:val="00362B88"/>
    <w:rsid w:val="00367C89"/>
    <w:rsid w:val="004356AC"/>
    <w:rsid w:val="0044336E"/>
    <w:rsid w:val="0044753E"/>
    <w:rsid w:val="00452CAA"/>
    <w:rsid w:val="004560DA"/>
    <w:rsid w:val="004A7524"/>
    <w:rsid w:val="004F35E4"/>
    <w:rsid w:val="004F5BE4"/>
    <w:rsid w:val="00520FD0"/>
    <w:rsid w:val="00535F80"/>
    <w:rsid w:val="005626F5"/>
    <w:rsid w:val="0059725D"/>
    <w:rsid w:val="005C2305"/>
    <w:rsid w:val="005C2B95"/>
    <w:rsid w:val="005D5342"/>
    <w:rsid w:val="006100D7"/>
    <w:rsid w:val="006109CF"/>
    <w:rsid w:val="006136DE"/>
    <w:rsid w:val="006144DD"/>
    <w:rsid w:val="006512D2"/>
    <w:rsid w:val="0065447D"/>
    <w:rsid w:val="0065770B"/>
    <w:rsid w:val="00667F54"/>
    <w:rsid w:val="00675DC7"/>
    <w:rsid w:val="006823AF"/>
    <w:rsid w:val="0068363C"/>
    <w:rsid w:val="00686F6A"/>
    <w:rsid w:val="006A3AB7"/>
    <w:rsid w:val="006D754C"/>
    <w:rsid w:val="006E5DD5"/>
    <w:rsid w:val="006F23F0"/>
    <w:rsid w:val="006F3BC9"/>
    <w:rsid w:val="006F59FD"/>
    <w:rsid w:val="007000B2"/>
    <w:rsid w:val="00702953"/>
    <w:rsid w:val="007100AC"/>
    <w:rsid w:val="007319F4"/>
    <w:rsid w:val="007379EB"/>
    <w:rsid w:val="00741E1C"/>
    <w:rsid w:val="007609FD"/>
    <w:rsid w:val="00796A9B"/>
    <w:rsid w:val="007C580A"/>
    <w:rsid w:val="007D3486"/>
    <w:rsid w:val="007E06CF"/>
    <w:rsid w:val="008313C5"/>
    <w:rsid w:val="008322BE"/>
    <w:rsid w:val="00834B92"/>
    <w:rsid w:val="00840A3B"/>
    <w:rsid w:val="00841BDB"/>
    <w:rsid w:val="0084581A"/>
    <w:rsid w:val="0089664E"/>
    <w:rsid w:val="008D1204"/>
    <w:rsid w:val="008F25B6"/>
    <w:rsid w:val="00936383"/>
    <w:rsid w:val="00956635"/>
    <w:rsid w:val="00A0106A"/>
    <w:rsid w:val="00A03E47"/>
    <w:rsid w:val="00A17002"/>
    <w:rsid w:val="00A575E4"/>
    <w:rsid w:val="00A60B60"/>
    <w:rsid w:val="00A724A0"/>
    <w:rsid w:val="00A952CF"/>
    <w:rsid w:val="00AA1368"/>
    <w:rsid w:val="00AC0104"/>
    <w:rsid w:val="00AE4CCD"/>
    <w:rsid w:val="00AF47B4"/>
    <w:rsid w:val="00B06031"/>
    <w:rsid w:val="00B35E8C"/>
    <w:rsid w:val="00B53857"/>
    <w:rsid w:val="00B65A62"/>
    <w:rsid w:val="00B71A57"/>
    <w:rsid w:val="00B77E70"/>
    <w:rsid w:val="00BA3C33"/>
    <w:rsid w:val="00BA5654"/>
    <w:rsid w:val="00BA62FD"/>
    <w:rsid w:val="00C01784"/>
    <w:rsid w:val="00C079EE"/>
    <w:rsid w:val="00C350E4"/>
    <w:rsid w:val="00C50EF1"/>
    <w:rsid w:val="00C60AF1"/>
    <w:rsid w:val="00C75629"/>
    <w:rsid w:val="00C92528"/>
    <w:rsid w:val="00CA1C11"/>
    <w:rsid w:val="00CE2963"/>
    <w:rsid w:val="00CE2A7F"/>
    <w:rsid w:val="00D25CA1"/>
    <w:rsid w:val="00D3578A"/>
    <w:rsid w:val="00D44BFB"/>
    <w:rsid w:val="00D50F92"/>
    <w:rsid w:val="00D526BF"/>
    <w:rsid w:val="00D75167"/>
    <w:rsid w:val="00E80477"/>
    <w:rsid w:val="00EA5EB7"/>
    <w:rsid w:val="00EB0033"/>
    <w:rsid w:val="00EB2174"/>
    <w:rsid w:val="00EB5811"/>
    <w:rsid w:val="00EC1B62"/>
    <w:rsid w:val="00EC2AAE"/>
    <w:rsid w:val="00ED2576"/>
    <w:rsid w:val="00ED5A39"/>
    <w:rsid w:val="00ED6D60"/>
    <w:rsid w:val="00EF4E4B"/>
    <w:rsid w:val="00F61375"/>
    <w:rsid w:val="00F64C40"/>
    <w:rsid w:val="00F726E3"/>
    <w:rsid w:val="00F90A87"/>
    <w:rsid w:val="00F94694"/>
    <w:rsid w:val="00F95B49"/>
    <w:rsid w:val="00FC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C1B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B6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EC1B62"/>
  </w:style>
  <w:style w:type="character" w:customStyle="1" w:styleId="apple-converted-space">
    <w:name w:val="apple-converted-space"/>
    <w:basedOn w:val="a0"/>
    <w:rsid w:val="00EC1B62"/>
  </w:style>
  <w:style w:type="paragraph" w:styleId="a5">
    <w:name w:val="Balloon Text"/>
    <w:basedOn w:val="a"/>
    <w:link w:val="a6"/>
    <w:uiPriority w:val="99"/>
    <w:semiHidden/>
    <w:unhideWhenUsed/>
    <w:rsid w:val="00EC1B62"/>
    <w:pPr>
      <w:suppressAutoHyphens/>
      <w:spacing w:after="0" w:line="240" w:lineRule="auto"/>
    </w:pPr>
    <w:rPr>
      <w:rFonts w:ascii="Tahoma" w:eastAsia="SimSun" w:hAnsi="Tahoma" w:cs="Tahoma"/>
      <w:kern w:val="2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C1B62"/>
    <w:rPr>
      <w:rFonts w:ascii="Tahoma" w:eastAsia="SimSun" w:hAnsi="Tahoma" w:cs="Tahoma"/>
      <w:kern w:val="2"/>
      <w:sz w:val="16"/>
      <w:szCs w:val="16"/>
      <w:lang w:eastAsia="ru-RU"/>
    </w:rPr>
  </w:style>
  <w:style w:type="paragraph" w:customStyle="1" w:styleId="Default">
    <w:name w:val="Default"/>
    <w:rsid w:val="00EF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61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C0178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C1B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1B6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EC1B62"/>
  </w:style>
  <w:style w:type="character" w:customStyle="1" w:styleId="apple-converted-space">
    <w:name w:val="apple-converted-space"/>
    <w:basedOn w:val="a0"/>
    <w:rsid w:val="00EC1B62"/>
  </w:style>
  <w:style w:type="paragraph" w:styleId="a5">
    <w:name w:val="Balloon Text"/>
    <w:basedOn w:val="a"/>
    <w:link w:val="a6"/>
    <w:uiPriority w:val="99"/>
    <w:semiHidden/>
    <w:unhideWhenUsed/>
    <w:rsid w:val="00EC1B62"/>
    <w:pPr>
      <w:suppressAutoHyphens/>
      <w:spacing w:after="0" w:line="240" w:lineRule="auto"/>
    </w:pPr>
    <w:rPr>
      <w:rFonts w:ascii="Tahoma" w:eastAsia="SimSun" w:hAnsi="Tahoma" w:cs="Tahoma"/>
      <w:kern w:val="2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C1B62"/>
    <w:rPr>
      <w:rFonts w:ascii="Tahoma" w:eastAsia="SimSun" w:hAnsi="Tahoma" w:cs="Tahoma"/>
      <w:kern w:val="2"/>
      <w:sz w:val="16"/>
      <w:szCs w:val="16"/>
      <w:lang w:eastAsia="ru-RU"/>
    </w:rPr>
  </w:style>
  <w:style w:type="paragraph" w:customStyle="1" w:styleId="Default">
    <w:name w:val="Default"/>
    <w:rsid w:val="00EF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61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C0178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5D5C-F723-48DA-A84E-07664903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USER120</cp:lastModifiedBy>
  <cp:revision>2</cp:revision>
  <dcterms:created xsi:type="dcterms:W3CDTF">2018-09-20T08:05:00Z</dcterms:created>
  <dcterms:modified xsi:type="dcterms:W3CDTF">2018-09-20T08:05:00Z</dcterms:modified>
</cp:coreProperties>
</file>