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6A" w:rsidRDefault="00FC296A" w:rsidP="00FC296A">
      <w:pPr>
        <w:pStyle w:val="a9"/>
        <w:jc w:val="center"/>
        <w:rPr>
          <w:sz w:val="28"/>
          <w:szCs w:val="28"/>
        </w:rPr>
      </w:pPr>
    </w:p>
    <w:p w:rsidR="00FC296A" w:rsidRDefault="00FC296A" w:rsidP="00FC296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казенное  общеобразовательное учреждение Ленинградской области</w:t>
      </w:r>
    </w:p>
    <w:p w:rsidR="00FC296A" w:rsidRDefault="00FC296A" w:rsidP="00FC296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«Приозерская школа-интернат, реализующая  адаптированные общеобразовательные программы»</w:t>
      </w:r>
    </w:p>
    <w:p w:rsidR="00FC296A" w:rsidRDefault="00FC296A" w:rsidP="00FC296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C296A" w:rsidRDefault="00FC296A" w:rsidP="00FC296A">
      <w:pPr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80"/>
        <w:gridCol w:w="2287"/>
        <w:gridCol w:w="3800"/>
      </w:tblGrid>
      <w:tr w:rsidR="00FC296A" w:rsidTr="00FC296A">
        <w:tc>
          <w:tcPr>
            <w:tcW w:w="4740" w:type="dxa"/>
            <w:hideMark/>
          </w:tcPr>
          <w:p w:rsidR="00FC296A" w:rsidRDefault="00FC296A">
            <w:pPr>
              <w:rPr>
                <w:sz w:val="20"/>
                <w:szCs w:val="20"/>
              </w:rPr>
            </w:pPr>
            <w:r>
              <w:t xml:space="preserve">              ПРИНЯТО</w:t>
            </w:r>
            <w:r w:rsidR="00935EE1">
              <w:t>:</w:t>
            </w:r>
          </w:p>
          <w:p w:rsidR="00FC296A" w:rsidRDefault="00773A0A">
            <w:r>
              <w:t xml:space="preserve"> НА ПЕДАГОГИЧЕСКОМ </w:t>
            </w:r>
            <w:bookmarkStart w:id="0" w:name="_GoBack"/>
            <w:bookmarkEnd w:id="0"/>
            <w:r w:rsidR="00FC296A">
              <w:t xml:space="preserve">СОВЕТЕ </w:t>
            </w:r>
          </w:p>
          <w:p w:rsidR="00FC296A" w:rsidRDefault="00FC296A">
            <w:r>
              <w:t xml:space="preserve">          ПРОТОКОЛ  № 1   </w:t>
            </w:r>
          </w:p>
          <w:p w:rsidR="00FC296A" w:rsidRDefault="00FC296A">
            <w:r>
              <w:t xml:space="preserve">          от 29.08. 2015 г.</w:t>
            </w:r>
          </w:p>
        </w:tc>
        <w:tc>
          <w:tcPr>
            <w:tcW w:w="4332" w:type="dxa"/>
          </w:tcPr>
          <w:p w:rsidR="00FC296A" w:rsidRDefault="00FC296A">
            <w:pPr>
              <w:rPr>
                <w:b/>
              </w:rPr>
            </w:pPr>
          </w:p>
        </w:tc>
        <w:tc>
          <w:tcPr>
            <w:tcW w:w="6048" w:type="dxa"/>
            <w:hideMark/>
          </w:tcPr>
          <w:p w:rsidR="00FC296A" w:rsidRDefault="00935EE1">
            <w:r>
              <w:t xml:space="preserve">                  </w:t>
            </w:r>
            <w:r w:rsidR="00FC296A">
              <w:t xml:space="preserve">      УТВЕРЖДЕНА</w:t>
            </w:r>
            <w:r>
              <w:t>:</w:t>
            </w:r>
            <w:r w:rsidR="00FC296A">
              <w:t xml:space="preserve"> </w:t>
            </w:r>
          </w:p>
          <w:p w:rsidR="00FC296A" w:rsidRDefault="00FC296A">
            <w:r>
              <w:t xml:space="preserve">                       ПРИКАЗОМ  №  204   </w:t>
            </w:r>
          </w:p>
          <w:p w:rsidR="00FC296A" w:rsidRDefault="00FC296A">
            <w:pPr>
              <w:rPr>
                <w:b/>
              </w:rPr>
            </w:pPr>
            <w:r>
              <w:t xml:space="preserve">                        ОТ   29.08.2015г.</w:t>
            </w:r>
            <w:r>
              <w:br/>
              <w:t xml:space="preserve">  </w:t>
            </w:r>
          </w:p>
        </w:tc>
      </w:tr>
      <w:tr w:rsidR="00FC296A" w:rsidTr="00FC296A">
        <w:tc>
          <w:tcPr>
            <w:tcW w:w="4740" w:type="dxa"/>
          </w:tcPr>
          <w:p w:rsidR="00FC296A" w:rsidRDefault="00FC296A">
            <w:pPr>
              <w:jc w:val="center"/>
              <w:rPr>
                <w:b/>
              </w:rPr>
            </w:pPr>
          </w:p>
        </w:tc>
        <w:tc>
          <w:tcPr>
            <w:tcW w:w="4332" w:type="dxa"/>
          </w:tcPr>
          <w:p w:rsidR="00FC296A" w:rsidRDefault="00FC296A"/>
        </w:tc>
        <w:tc>
          <w:tcPr>
            <w:tcW w:w="6048" w:type="dxa"/>
            <w:hideMark/>
          </w:tcPr>
          <w:p w:rsidR="00FC296A" w:rsidRDefault="00FC296A">
            <w:pPr>
              <w:tabs>
                <w:tab w:val="left" w:pos="1275"/>
              </w:tabs>
              <w:ind w:left="95"/>
            </w:pPr>
            <w:r>
              <w:t xml:space="preserve">                 </w:t>
            </w:r>
          </w:p>
        </w:tc>
      </w:tr>
    </w:tbl>
    <w:p w:rsidR="00314E3C" w:rsidRDefault="00314E3C" w:rsidP="00DD3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DAF" w:rsidRDefault="00143506" w:rsidP="00DD3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E9">
        <w:rPr>
          <w:rFonts w:ascii="Times New Roman" w:hAnsi="Times New Roman" w:cs="Times New Roman"/>
          <w:b/>
          <w:sz w:val="24"/>
          <w:szCs w:val="24"/>
        </w:rPr>
        <w:t>ПРОГРАММА ВНЕУРОЧНОЙ</w:t>
      </w:r>
      <w:r w:rsidR="002B3968" w:rsidRPr="006665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5E9">
        <w:rPr>
          <w:rFonts w:ascii="Times New Roman" w:hAnsi="Times New Roman" w:cs="Times New Roman"/>
          <w:b/>
          <w:sz w:val="24"/>
          <w:szCs w:val="24"/>
        </w:rPr>
        <w:t>ДЕЯТЕЛЬНОСТИ.</w:t>
      </w:r>
      <w:r w:rsidR="009D5D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B79" w:rsidRDefault="00F65B79" w:rsidP="00DD3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E1" w:rsidRDefault="00935EE1" w:rsidP="00935EE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5EE1">
        <w:rPr>
          <w:rFonts w:ascii="Times New Roman" w:hAnsi="Times New Roman" w:cs="Times New Roman"/>
          <w:sz w:val="24"/>
          <w:szCs w:val="24"/>
        </w:rPr>
        <w:t>Программ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EE1">
        <w:rPr>
          <w:rFonts w:ascii="Times New Roman" w:hAnsi="Times New Roman" w:cs="Times New Roman"/>
          <w:sz w:val="24"/>
          <w:szCs w:val="24"/>
        </w:rPr>
        <w:t xml:space="preserve"> является  неотъемлемой частью  адаптированной основной образовательной программы  начального общего образования в соответствии федеральных государственных  образовательных стандартов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5DAF" w:rsidRPr="00935EE1">
        <w:rPr>
          <w:rFonts w:ascii="Times New Roman" w:hAnsi="Times New Roman" w:cs="Times New Roman"/>
          <w:sz w:val="24"/>
          <w:szCs w:val="24"/>
        </w:rPr>
        <w:t>В тексте Концепции</w:t>
      </w:r>
      <w:r w:rsidR="009D5DAF" w:rsidRPr="00F65B79">
        <w:rPr>
          <w:rFonts w:ascii="Times New Roman" w:hAnsi="Times New Roman" w:cs="Times New Roman"/>
          <w:sz w:val="24"/>
          <w:szCs w:val="24"/>
        </w:rPr>
        <w:t xml:space="preserve"> стандарта используется следующий термин, в значении, раскрытом в </w:t>
      </w:r>
      <w:r w:rsidR="00F65B79">
        <w:rPr>
          <w:rFonts w:ascii="Times New Roman" w:hAnsi="Times New Roman" w:cs="Times New Roman"/>
          <w:sz w:val="24"/>
          <w:szCs w:val="24"/>
        </w:rPr>
        <w:t>статье 2 Федерального закона « О</w:t>
      </w:r>
      <w:r w:rsidR="009D5DAF" w:rsidRPr="00F65B79">
        <w:rPr>
          <w:rFonts w:ascii="Times New Roman" w:hAnsi="Times New Roman" w:cs="Times New Roman"/>
          <w:sz w:val="24"/>
          <w:szCs w:val="24"/>
        </w:rPr>
        <w:t>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5DAF" w:rsidRPr="00F65B79">
        <w:rPr>
          <w:rFonts w:ascii="Times New Roman" w:hAnsi="Times New Roman" w:cs="Times New Roman"/>
          <w:sz w:val="24"/>
          <w:szCs w:val="24"/>
        </w:rPr>
        <w:t xml:space="preserve">  Воспитание –деятельность, направленная на развитие личности, создание условий для самоопределения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DAF" w:rsidRPr="00F65B79">
        <w:rPr>
          <w:rFonts w:ascii="Times New Roman" w:hAnsi="Times New Roman" w:cs="Times New Roman"/>
          <w:sz w:val="24"/>
          <w:szCs w:val="24"/>
        </w:rPr>
        <w:t xml:space="preserve"> социализации 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B3968" w:rsidRPr="006665E9">
        <w:rPr>
          <w:b/>
          <w:sz w:val="24"/>
          <w:szCs w:val="24"/>
        </w:rPr>
        <w:t xml:space="preserve"> </w:t>
      </w:r>
      <w:r w:rsidR="002B3968"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65FFB"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является одним из важнейших компонентов образования в интересах человека, общества, государства</w:t>
      </w:r>
      <w:r w:rsidR="00165FFB" w:rsidRPr="00666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</w:t>
      </w:r>
    </w:p>
    <w:p w:rsidR="00165FFB" w:rsidRPr="006665E9" w:rsidRDefault="00165FFB" w:rsidP="00935E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Основными задачами воспитания на современном этапе развития нашего общества являются</w:t>
      </w:r>
      <w:r w:rsidRPr="006665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 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DF3DA7" w:rsidRPr="006665E9" w:rsidRDefault="00165FFB" w:rsidP="00C42EBB">
      <w:pPr>
        <w:shd w:val="clear" w:color="auto" w:fill="FFFFFF"/>
        <w:spacing w:after="178" w:line="34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 w:rsidRPr="006665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Внеурочная деятельность является составной частью учебно-воспитательного процесса  и одной из форм организац</w:t>
      </w:r>
      <w:r w:rsidR="00C42EBB" w:rsidRPr="006665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ии свободного времени учащихся.</w:t>
      </w: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6665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Внеурочная деятельность </w:t>
      </w:r>
      <w:r w:rsidR="00DF3DA7"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понимается образовательная деятельность, направленная на достижение результатов освоения основной общеобразовательной программы и осуществляемая в формах , отличных от классно- урочной </w:t>
      </w: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65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организуемая во внеурочное время для удовлетворения потребностей учащихся в содержательном досуге, их участии в </w:t>
      </w:r>
      <w:r w:rsidRPr="006665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самоуправлении и общественно полезной деятельности</w:t>
      </w: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F3DA7"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Внеурочная деятельность объединяет все, кроме учебной виды деятельности обучающихся, в которых возможно и целесообразно решение задач их воспитания и социализации. </w:t>
      </w:r>
    </w:p>
    <w:p w:rsidR="00165FFB" w:rsidRPr="006665E9" w:rsidRDefault="00DF3DA7" w:rsidP="00C42EBB">
      <w:pPr>
        <w:shd w:val="clear" w:color="auto" w:fill="FFFFFF"/>
        <w:spacing w:after="178" w:line="34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умственной отсталостью ( интеллектуальными нарушениями), организации их свободного времени. </w:t>
      </w:r>
    </w:p>
    <w:p w:rsidR="00DF3DA7" w:rsidRPr="006665E9" w:rsidRDefault="00DF3DA7" w:rsidP="00C42EBB">
      <w:pPr>
        <w:shd w:val="clear" w:color="auto" w:fill="FFFFFF"/>
        <w:spacing w:after="178" w:line="34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Внеурочная деятельность ориентирована на создание условий для</w:t>
      </w:r>
      <w:r w:rsidR="00195628"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95628" w:rsidRPr="006665E9" w:rsidRDefault="00195628" w:rsidP="00195628">
      <w:pPr>
        <w:pStyle w:val="a3"/>
        <w:numPr>
          <w:ilvl w:val="0"/>
          <w:numId w:val="4"/>
        </w:numPr>
        <w:shd w:val="clear" w:color="auto" w:fill="FFFFFF"/>
        <w:spacing w:after="178" w:line="34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Расширения опыта поведения, деятельности и общения;</w:t>
      </w:r>
    </w:p>
    <w:p w:rsidR="00195628" w:rsidRPr="006665E9" w:rsidRDefault="00195628" w:rsidP="00195628">
      <w:pPr>
        <w:pStyle w:val="a3"/>
        <w:numPr>
          <w:ilvl w:val="0"/>
          <w:numId w:val="4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Творческой самореализации обучающ</w:t>
      </w:r>
      <w:r w:rsidR="00A05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ихся с умственной отсталостью (</w:t>
      </w: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интеллектуальными нарушениями) в комфортной  развивающей среде, стимулирующей возникновение личностного интереса к различным аспектам жизнедеятельности;</w:t>
      </w:r>
    </w:p>
    <w:p w:rsidR="00195628" w:rsidRPr="006665E9" w:rsidRDefault="00195628" w:rsidP="00195628">
      <w:pPr>
        <w:pStyle w:val="a3"/>
        <w:numPr>
          <w:ilvl w:val="0"/>
          <w:numId w:val="4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Позитивного отношения к окружающей действительности;</w:t>
      </w:r>
    </w:p>
    <w:p w:rsidR="00195628" w:rsidRPr="006665E9" w:rsidRDefault="00195628" w:rsidP="00195628">
      <w:pPr>
        <w:pStyle w:val="a3"/>
        <w:numPr>
          <w:ilvl w:val="0"/>
          <w:numId w:val="4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Социального становления обучающегося в процессе общения и совместной деятельности в детском сообществе;</w:t>
      </w:r>
    </w:p>
    <w:p w:rsidR="00195628" w:rsidRPr="006665E9" w:rsidRDefault="00195628" w:rsidP="00195628">
      <w:pPr>
        <w:pStyle w:val="a3"/>
        <w:numPr>
          <w:ilvl w:val="0"/>
          <w:numId w:val="4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Активного взаимодействия со сверстниками и педагогами;</w:t>
      </w:r>
    </w:p>
    <w:p w:rsidR="00195628" w:rsidRPr="006665E9" w:rsidRDefault="00195628" w:rsidP="00195628">
      <w:pPr>
        <w:pStyle w:val="a3"/>
        <w:numPr>
          <w:ilvl w:val="0"/>
          <w:numId w:val="4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 самоопределения,</w:t>
      </w:r>
      <w:r w:rsidR="002B3968"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необходимого для успешной ре</w:t>
      </w:r>
      <w:r w:rsidR="002B3968"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ализации дальнейших жизненных пл</w:t>
      </w: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анов обучающихся.</w:t>
      </w:r>
    </w:p>
    <w:p w:rsidR="00165FFB" w:rsidRPr="006665E9" w:rsidRDefault="00165FFB" w:rsidP="00165FFB">
      <w:pPr>
        <w:shd w:val="clear" w:color="auto" w:fill="FFFFFF"/>
        <w:spacing w:after="178" w:line="34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 Цели внеурочной деятельности:</w:t>
      </w:r>
    </w:p>
    <w:p w:rsidR="00165FFB" w:rsidRPr="006665E9" w:rsidRDefault="00165FFB" w:rsidP="00165FFB">
      <w:pPr>
        <w:shd w:val="clear" w:color="auto" w:fill="FFFFFF"/>
        <w:spacing w:after="178" w:line="34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-Создание условий для достижения </w:t>
      </w:r>
      <w:r w:rsidR="00195628"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6D169A"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щимися  необходимого для жизни в обществе социального опыта и формирования принимаемой обществом системы це</w:t>
      </w:r>
      <w:r w:rsidR="00195628"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нностей, создание условий для всестороннего </w:t>
      </w: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и социализации каждого </w:t>
      </w:r>
      <w:r w:rsidR="00195628"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195628"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щегося</w:t>
      </w:r>
      <w:r w:rsidR="00195628"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умственной отсталостью ( интеллектуальными нарушениями)</w:t>
      </w: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свободное от учёбы время.</w:t>
      </w:r>
    </w:p>
    <w:p w:rsidR="006D169A" w:rsidRPr="006665E9" w:rsidRDefault="00165FFB" w:rsidP="00165FFB">
      <w:pPr>
        <w:shd w:val="clear" w:color="auto" w:fill="FFFFFF"/>
        <w:spacing w:after="178" w:line="34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Создание воспитывающей среды, обеспечивающей </w:t>
      </w:r>
      <w:r w:rsidR="006D169A"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</w:t>
      </w: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социальных, интеллектуальных интересов учащихся в свободное время</w:t>
      </w:r>
      <w:r w:rsidR="006D169A"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5FFB" w:rsidRPr="006665E9" w:rsidRDefault="00165FFB" w:rsidP="002B3968">
      <w:pPr>
        <w:shd w:val="clear" w:color="auto" w:fill="FFFFFF"/>
        <w:spacing w:after="178" w:line="34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  внеурочной деятельности:</w:t>
      </w:r>
    </w:p>
    <w:p w:rsidR="006D169A" w:rsidRPr="006665E9" w:rsidRDefault="006D169A" w:rsidP="006D1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Коррекция всех компонентов психофизического, интеллектуального , личностного развития обучающихся с умственной отсталостью ( интеллектуальными нарушениями) с учетом их возрастных и индивидуальных особенностей.</w:t>
      </w:r>
    </w:p>
    <w:p w:rsidR="006D169A" w:rsidRPr="006665E9" w:rsidRDefault="006D169A" w:rsidP="006D1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Развитие активности, самостоятельности и независимости в повседневной жизни.</w:t>
      </w:r>
    </w:p>
    <w:p w:rsidR="006D169A" w:rsidRPr="006665E9" w:rsidRDefault="006D169A" w:rsidP="006D1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Развитие возможных избирательных способностей и интересов ребенка в разных видах деятельности.</w:t>
      </w:r>
    </w:p>
    <w:p w:rsidR="006D169A" w:rsidRPr="006665E9" w:rsidRDefault="006D169A" w:rsidP="006D1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Формирование основ нравственного самосознания личности, умения правильно оценивать окружающее и самих себя.</w:t>
      </w:r>
    </w:p>
    <w:p w:rsidR="006D169A" w:rsidRPr="006665E9" w:rsidRDefault="006D169A" w:rsidP="006D1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 Формирование эстетических потребностей, ценностей и чувств.</w:t>
      </w:r>
    </w:p>
    <w:p w:rsidR="006D169A" w:rsidRPr="006665E9" w:rsidRDefault="006D169A" w:rsidP="006D1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6.Развитие трудолюбия, способности к преодолению трудностей, целеустремленности и настойчивости в достижении результата.</w:t>
      </w:r>
    </w:p>
    <w:p w:rsidR="00C11DA0" w:rsidRPr="006665E9" w:rsidRDefault="00C11DA0" w:rsidP="006D1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Расширение представлений ребенка о мире и о себе, его социального опыта.</w:t>
      </w:r>
    </w:p>
    <w:p w:rsidR="00C11DA0" w:rsidRPr="006665E9" w:rsidRDefault="00C11DA0" w:rsidP="006D1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8.Формирование положительного отношения к базовым общественным ценностям.</w:t>
      </w:r>
    </w:p>
    <w:p w:rsidR="00C11DA0" w:rsidRPr="006665E9" w:rsidRDefault="00C11DA0" w:rsidP="006D1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Формирование умений, навыков социального общения людей.</w:t>
      </w:r>
    </w:p>
    <w:p w:rsidR="00C11DA0" w:rsidRPr="006665E9" w:rsidRDefault="00C11DA0" w:rsidP="006D1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10.Расширение круга общения, выход обучающегося за пределы семьи и общеобразовательной организации.</w:t>
      </w:r>
    </w:p>
    <w:p w:rsidR="00C11DA0" w:rsidRPr="006665E9" w:rsidRDefault="00C11DA0" w:rsidP="006D1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Развитие навыков осуществления сотрудничества с педагогами, сверстниками, родителями, старшими детьми в решении общих проблем.</w:t>
      </w:r>
    </w:p>
    <w:p w:rsidR="00C11DA0" w:rsidRPr="006665E9" w:rsidRDefault="00C11DA0" w:rsidP="006D1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12.Укрепление доверия к другим людям.</w:t>
      </w:r>
    </w:p>
    <w:p w:rsidR="00C11DA0" w:rsidRPr="006665E9" w:rsidRDefault="00C11DA0" w:rsidP="006D1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Развитие доброжелательности и эмоциональной отзывчивости, понимания других людей и сопереживания им.</w:t>
      </w:r>
    </w:p>
    <w:p w:rsidR="00C11DA0" w:rsidRPr="006665E9" w:rsidRDefault="00C11DA0" w:rsidP="006D1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1DA0" w:rsidRPr="006665E9" w:rsidRDefault="00C11DA0" w:rsidP="006D1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Внеурочна</w:t>
      </w:r>
      <w:r w:rsidR="00A05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деятельность организуется по пяти </w:t>
      </w: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основным  направлениям развития личности.</w:t>
      </w:r>
    </w:p>
    <w:p w:rsidR="00C11DA0" w:rsidRPr="006665E9" w:rsidRDefault="00814B3E" w:rsidP="00C11DA0">
      <w:pPr>
        <w:pStyle w:val="a3"/>
        <w:numPr>
          <w:ilvl w:val="0"/>
          <w:numId w:val="5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Коррекционно- развивающее;</w:t>
      </w:r>
    </w:p>
    <w:p w:rsidR="00814B3E" w:rsidRPr="006665E9" w:rsidRDefault="00814B3E" w:rsidP="00C11DA0">
      <w:pPr>
        <w:pStyle w:val="a3"/>
        <w:numPr>
          <w:ilvl w:val="0"/>
          <w:numId w:val="5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Духовно- нравственное;</w:t>
      </w:r>
    </w:p>
    <w:p w:rsidR="00814B3E" w:rsidRPr="006665E9" w:rsidRDefault="00814B3E" w:rsidP="00C11DA0">
      <w:pPr>
        <w:pStyle w:val="a3"/>
        <w:numPr>
          <w:ilvl w:val="0"/>
          <w:numId w:val="5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Спортивно- оздоровительное;</w:t>
      </w:r>
    </w:p>
    <w:p w:rsidR="00814B3E" w:rsidRPr="006665E9" w:rsidRDefault="00814B3E" w:rsidP="00C11DA0">
      <w:pPr>
        <w:pStyle w:val="a3"/>
        <w:numPr>
          <w:ilvl w:val="0"/>
          <w:numId w:val="5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Общекультурное;</w:t>
      </w:r>
    </w:p>
    <w:p w:rsidR="00814B3E" w:rsidRPr="006665E9" w:rsidRDefault="00814B3E" w:rsidP="00C11DA0">
      <w:pPr>
        <w:pStyle w:val="a3"/>
        <w:numPr>
          <w:ilvl w:val="0"/>
          <w:numId w:val="5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Социальное .</w:t>
      </w:r>
    </w:p>
    <w:p w:rsidR="008468FF" w:rsidRPr="006665E9" w:rsidRDefault="008468FF" w:rsidP="008468FF">
      <w:pPr>
        <w:pStyle w:val="a3"/>
        <w:spacing w:line="240" w:lineRule="auto"/>
        <w:ind w:left="78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8468FF" w:rsidRPr="006665E9" w:rsidRDefault="008468FF" w:rsidP="008468FF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1.Коррекционно- развивающее направление.</w:t>
      </w:r>
      <w:r w:rsidR="006A0F6F" w:rsidRPr="006665E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  </w:t>
      </w:r>
    </w:p>
    <w:p w:rsidR="00B20169" w:rsidRPr="006665E9" w:rsidRDefault="00B20169" w:rsidP="00B20169">
      <w:pPr>
        <w:pStyle w:val="a4"/>
        <w:rPr>
          <w:rFonts w:ascii="Helvetica" w:hAnsi="Helvetica" w:cs="Helvetica"/>
          <w:color w:val="000000" w:themeColor="text1"/>
        </w:rPr>
      </w:pPr>
      <w:r w:rsidRPr="006665E9">
        <w:rPr>
          <w:color w:val="000000" w:themeColor="text1"/>
        </w:rPr>
        <w:t>Одним из основных направлений в работе с  обучающимися с умственной  отсталостью( интеллектуальными нарушениями) является коррекционно-развивающее сопровождение процесса обучения и воспитания.</w:t>
      </w:r>
    </w:p>
    <w:p w:rsidR="00B20169" w:rsidRPr="006665E9" w:rsidRDefault="00B20169" w:rsidP="00B20169">
      <w:pPr>
        <w:pStyle w:val="a4"/>
        <w:rPr>
          <w:rFonts w:ascii="Helvetica" w:hAnsi="Helvetica" w:cs="Helvetica"/>
          <w:color w:val="000000"/>
        </w:rPr>
      </w:pPr>
      <w:r w:rsidRPr="006665E9">
        <w:rPr>
          <w:rStyle w:val="a5"/>
          <w:color w:val="000000" w:themeColor="text1"/>
        </w:rPr>
        <w:t>Целью</w:t>
      </w:r>
      <w:r w:rsidRPr="006665E9">
        <w:rPr>
          <w:rStyle w:val="apple-converted-space"/>
          <w:b/>
          <w:bCs/>
          <w:color w:val="000000" w:themeColor="text1"/>
        </w:rPr>
        <w:t> </w:t>
      </w:r>
      <w:r w:rsidRPr="006665E9">
        <w:rPr>
          <w:rStyle w:val="a5"/>
          <w:b w:val="0"/>
          <w:bCs w:val="0"/>
          <w:color w:val="000000" w:themeColor="text1"/>
        </w:rPr>
        <w:t>коррекционно-развивающей работы</w:t>
      </w:r>
      <w:r w:rsidRPr="006665E9">
        <w:rPr>
          <w:rStyle w:val="apple-converted-space"/>
          <w:color w:val="000000" w:themeColor="text1"/>
        </w:rPr>
        <w:t> </w:t>
      </w:r>
      <w:r w:rsidRPr="006665E9">
        <w:rPr>
          <w:rStyle w:val="a5"/>
          <w:color w:val="000000" w:themeColor="text1"/>
        </w:rPr>
        <w:t>является</w:t>
      </w:r>
      <w:r w:rsidRPr="006665E9">
        <w:rPr>
          <w:rStyle w:val="apple-converted-space"/>
          <w:b/>
          <w:bCs/>
          <w:color w:val="000000" w:themeColor="text1"/>
        </w:rPr>
        <w:t> </w:t>
      </w:r>
      <w:r w:rsidRPr="006665E9">
        <w:rPr>
          <w:color w:val="000000" w:themeColor="text1"/>
        </w:rPr>
        <w:t>создание оптимальных условий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здоровья, способствующих их интеллектуальному, личностному и</w:t>
      </w:r>
      <w:r w:rsidRPr="006665E9">
        <w:rPr>
          <w:color w:val="000000"/>
        </w:rPr>
        <w:t xml:space="preserve"> эмоционально-волевому развитию; содействие социально-культурной адаптации в современном социуме.</w:t>
      </w:r>
    </w:p>
    <w:p w:rsidR="00B20169" w:rsidRPr="006665E9" w:rsidRDefault="00B20169" w:rsidP="00B20169">
      <w:pPr>
        <w:pStyle w:val="a4"/>
        <w:rPr>
          <w:rFonts w:ascii="Helvetica" w:hAnsi="Helvetica" w:cs="Helvetica"/>
          <w:color w:val="000000"/>
        </w:rPr>
      </w:pPr>
      <w:r w:rsidRPr="006665E9">
        <w:rPr>
          <w:rStyle w:val="a5"/>
          <w:color w:val="000000"/>
        </w:rPr>
        <w:t>Задачи:</w:t>
      </w:r>
    </w:p>
    <w:p w:rsidR="00B20169" w:rsidRPr="006665E9" w:rsidRDefault="00B20169" w:rsidP="00B20169">
      <w:pPr>
        <w:pStyle w:val="a4"/>
        <w:numPr>
          <w:ilvl w:val="0"/>
          <w:numId w:val="27"/>
        </w:numPr>
        <w:rPr>
          <w:rFonts w:ascii="Helvetica" w:hAnsi="Helvetica" w:cs="Helvetica"/>
          <w:color w:val="000000"/>
        </w:rPr>
      </w:pPr>
      <w:r w:rsidRPr="006665E9">
        <w:rPr>
          <w:color w:val="000000"/>
        </w:rPr>
        <w:t>Актуализация и развитие познавательных процессов и мыслительных операций с учетом уровня актуального развития учащихся;</w:t>
      </w:r>
    </w:p>
    <w:p w:rsidR="00B20169" w:rsidRPr="006665E9" w:rsidRDefault="00B20169" w:rsidP="00B20169">
      <w:pPr>
        <w:pStyle w:val="a4"/>
        <w:numPr>
          <w:ilvl w:val="0"/>
          <w:numId w:val="27"/>
        </w:numPr>
        <w:rPr>
          <w:rFonts w:ascii="Helvetica" w:hAnsi="Helvetica" w:cs="Helvetica"/>
          <w:color w:val="000000"/>
        </w:rPr>
      </w:pPr>
      <w:r w:rsidRPr="006665E9">
        <w:rPr>
          <w:color w:val="000000"/>
        </w:rPr>
        <w:lastRenderedPageBreak/>
        <w:t>Содействие становлению и развитию личностных качеств и эмоционально-волевых особенностей учащихся, способствующих нормальному протеканию процесса обучения и воспитания;</w:t>
      </w:r>
    </w:p>
    <w:p w:rsidR="00B20169" w:rsidRPr="006665E9" w:rsidRDefault="00B20169" w:rsidP="00B20169">
      <w:pPr>
        <w:pStyle w:val="a4"/>
        <w:numPr>
          <w:ilvl w:val="0"/>
          <w:numId w:val="27"/>
        </w:numPr>
        <w:rPr>
          <w:rFonts w:ascii="Helvetica" w:hAnsi="Helvetica" w:cs="Helvetica"/>
          <w:color w:val="000000"/>
        </w:rPr>
      </w:pPr>
      <w:r w:rsidRPr="006665E9">
        <w:rPr>
          <w:color w:val="000000"/>
        </w:rPr>
        <w:t>Развитие коммуникативных умений и навыков, необходимых для продуктивного взаимодействия с социумом.</w:t>
      </w:r>
    </w:p>
    <w:p w:rsidR="005F4029" w:rsidRPr="006665E9" w:rsidRDefault="00B20169" w:rsidP="00415A4A">
      <w:pPr>
        <w:pStyle w:val="a4"/>
        <w:rPr>
          <w:rStyle w:val="Zag11"/>
          <w:rFonts w:ascii="Helvetica" w:hAnsi="Helvetica" w:cs="Helvetica"/>
          <w:color w:val="000000"/>
        </w:rPr>
      </w:pPr>
      <w:r w:rsidRPr="006665E9">
        <w:rPr>
          <w:color w:val="000000"/>
        </w:rPr>
        <w:t>Эффективность же коррекционной работы в школе зависит от</w:t>
      </w:r>
      <w:r w:rsidRPr="006665E9">
        <w:rPr>
          <w:rStyle w:val="apple-converted-space"/>
          <w:color w:val="0000FF"/>
        </w:rPr>
        <w:t> </w:t>
      </w:r>
      <w:r w:rsidRPr="006665E9">
        <w:rPr>
          <w:color w:val="000000"/>
        </w:rPr>
        <w:t>создания целостной коррекционно-развивающей системы для детей с особенностями в развитии – это сложная задача, требующая привлечения различных специалистов. В условиях школы коррекционная работа  будет эффективной только в том случае, если она осуществляется в комплексе, состоящем из педагогической, психологической коррекции, а также медицинского сопровождения</w:t>
      </w:r>
      <w:r w:rsidRPr="006665E9">
        <w:rPr>
          <w:b/>
          <w:bCs/>
          <w:color w:val="000000"/>
        </w:rPr>
        <w:t>.</w:t>
      </w:r>
      <w:r w:rsidR="002B3968" w:rsidRPr="006665E9">
        <w:rPr>
          <w:b/>
          <w:bCs/>
          <w:color w:val="000000"/>
        </w:rPr>
        <w:t>( Программа Приложение 1)</w:t>
      </w:r>
    </w:p>
    <w:p w:rsidR="008468FF" w:rsidRPr="006665E9" w:rsidRDefault="00415A4A" w:rsidP="00415A4A">
      <w:pPr>
        <w:spacing w:line="240" w:lineRule="auto"/>
        <w:ind w:left="36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     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Спортивно-оздоровительное направление.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 строится с опорой на Программу формирования культуры здорового и безопасного образа жизни обучающихся .</w:t>
      </w:r>
    </w:p>
    <w:p w:rsidR="0017378D" w:rsidRPr="006665E9" w:rsidRDefault="0017378D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основы: </w:t>
      </w:r>
    </w:p>
    <w:p w:rsidR="0017378D" w:rsidRPr="006665E9" w:rsidRDefault="0017378D" w:rsidP="0017378D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физическое, нравственное и социально- психическое;</w:t>
      </w:r>
    </w:p>
    <w:p w:rsidR="006A0F6F" w:rsidRPr="006665E9" w:rsidRDefault="006A0F6F" w:rsidP="0017378D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здоровому образу жизни.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спортивно-оздоровительной деятельности</w:t>
      </w: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 осознанной потребности в здоровом образе жизни, формирование и развитие валеологической культуры.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0F6F" w:rsidRPr="006665E9" w:rsidRDefault="006A0F6F" w:rsidP="006A0F6F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обучающихся делать осознанный выбор поступков, поведения, позволяющих сохранять и укреплять здоровье;</w:t>
      </w:r>
    </w:p>
    <w:p w:rsidR="006A0F6F" w:rsidRPr="006665E9" w:rsidRDefault="006A0F6F" w:rsidP="006A0F6F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выполнять правила личной гигиены и развивать готовность на её основе самостоятельно поддерживать своё здоровье;</w:t>
      </w:r>
    </w:p>
    <w:p w:rsidR="006A0F6F" w:rsidRPr="006665E9" w:rsidRDefault="006A0F6F" w:rsidP="006A0F6F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представление:</w:t>
      </w:r>
    </w:p>
    <w:p w:rsidR="006A0F6F" w:rsidRPr="006665E9" w:rsidRDefault="0017378D" w:rsidP="0017378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5A4A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 позитивных факторах, влияющих на здоровье;</w:t>
      </w:r>
    </w:p>
    <w:p w:rsidR="006A0F6F" w:rsidRPr="006665E9" w:rsidRDefault="0017378D" w:rsidP="0017378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 правильном (здоровом) питании, его режиме, структуре, полезных продуктах;</w:t>
      </w:r>
    </w:p>
    <w:p w:rsidR="006A0F6F" w:rsidRPr="006665E9" w:rsidRDefault="0017378D" w:rsidP="0017378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 рациональной организации режима дня, учёбы и отдыха, двигательной активности;</w:t>
      </w:r>
    </w:p>
    <w:p w:rsidR="006A0F6F" w:rsidRPr="006665E9" w:rsidRDefault="0017378D" w:rsidP="0017378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 негативных факторах риска для здоровья детей (сниженная двигательная активность, инфекционные заболевания, переутомления и т.п.), о существовании и причинах возникновения зависимостей от табака, алкоголя, наркотиков и других психоактивных веществ, их пагубном влиянии на здоровье;</w:t>
      </w:r>
    </w:p>
    <w:p w:rsidR="006A0F6F" w:rsidRPr="006665E9" w:rsidRDefault="0017378D" w:rsidP="0017378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415A4A" w:rsidRPr="006665E9" w:rsidRDefault="00415A4A" w:rsidP="00415A4A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</w:t>
      </w:r>
      <w:r w:rsidR="006A0F6F" w:rsidRPr="006665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аучить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0F6F" w:rsidRPr="006665E9" w:rsidRDefault="006A0F6F" w:rsidP="006A0F6F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 навыкам эмоциональной разгрузки (релаксации), составлять, анализировать и контролировать свой режим дня;</w:t>
      </w:r>
    </w:p>
    <w:p w:rsidR="006A0F6F" w:rsidRPr="006665E9" w:rsidRDefault="00415A4A" w:rsidP="00415A4A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</w:t>
      </w:r>
      <w:r w:rsidR="006A0F6F" w:rsidRPr="006665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ормировать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0F6F" w:rsidRPr="006665E9" w:rsidRDefault="006A0F6F" w:rsidP="00415A4A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позитивного коммуникативного общения;</w:t>
      </w:r>
    </w:p>
    <w:p w:rsidR="006A0F6F" w:rsidRPr="006665E9" w:rsidRDefault="006A0F6F" w:rsidP="00415A4A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компонентах культуры здоровья и здорового образа жизни;</w:t>
      </w:r>
    </w:p>
    <w:p w:rsidR="006A0F6F" w:rsidRPr="006665E9" w:rsidRDefault="006A0F6F" w:rsidP="00415A4A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ребёнка заниматься спортом, ежедневно выполнять физические упражнения.</w:t>
      </w:r>
    </w:p>
    <w:p w:rsidR="00415A4A" w:rsidRPr="006665E9" w:rsidRDefault="00415A4A" w:rsidP="00415A4A">
      <w:pPr>
        <w:pStyle w:val="a3"/>
        <w:spacing w:line="240" w:lineRule="auto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F6F" w:rsidRPr="006665E9" w:rsidRDefault="006A0F6F" w:rsidP="00415A4A">
      <w:pPr>
        <w:pStyle w:val="a3"/>
        <w:spacing w:line="240" w:lineRule="auto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  секции; проведение часов общения; проведение досуговых мероприятий: конкурсов, спортивных праздников, викторин, экскурсий; дни здоровья.</w:t>
      </w:r>
    </w:p>
    <w:p w:rsidR="002B3968" w:rsidRPr="00C60E50" w:rsidRDefault="002B3968" w:rsidP="00415A4A">
      <w:pPr>
        <w:pStyle w:val="a3"/>
        <w:spacing w:line="240" w:lineRule="auto"/>
        <w:ind w:left="8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Программа Приложение 2)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               Общекультурное направление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формирования гармонически развитого человека являются </w:t>
      </w:r>
      <w:r w:rsidR="0017378D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внутренняя и духовная</w:t>
      </w: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эстетический вкус.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Развитие эмоционально-образного и художественно-творческого мышления во внеурочной деятельности позволяет учащимся ощущать свою принадлежность к национальной культуре, повышает чувство личной самодостаточности.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общекультурного направления: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 прекрасному, представлений об эстетических идеалах и ценностях.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6A0F6F" w:rsidRPr="006665E9" w:rsidRDefault="006A0F6F" w:rsidP="006A0F6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сферы ребёнка, чувства прекрасного, творческих способностей;</w:t>
      </w:r>
    </w:p>
    <w:p w:rsidR="006A0F6F" w:rsidRPr="006665E9" w:rsidRDefault="006A0F6F" w:rsidP="006A0F6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общекультурной компетенций;</w:t>
      </w:r>
    </w:p>
    <w:p w:rsidR="006A0F6F" w:rsidRPr="006665E9" w:rsidRDefault="006A0F6F" w:rsidP="006A0F6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навыками продуктивной индивидуальной и коллективной деятельности;</w:t>
      </w:r>
    </w:p>
    <w:p w:rsidR="006A0F6F" w:rsidRPr="006665E9" w:rsidRDefault="006A0F6F" w:rsidP="006A0F6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межличностного общения;</w:t>
      </w:r>
    </w:p>
    <w:p w:rsidR="006A0F6F" w:rsidRPr="006665E9" w:rsidRDefault="006A0F6F" w:rsidP="006A0F6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творческим профессиям.</w:t>
      </w:r>
    </w:p>
    <w:p w:rsidR="002B3968" w:rsidRPr="00C60E50" w:rsidRDefault="002B3968" w:rsidP="002B3968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Программа Приложение</w:t>
      </w:r>
      <w:r w:rsidR="00806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0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     Духовно- нравственное направление.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 нравственное направление реализуется в соответствии с программой духовно- нравственного воспитания учащихся и 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 нравственное развитие гражданина России- это процесс последовательного расширения и укрепления ценностно- смысловой сферы личности, формирования способности человека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 идеалов, ценностных установок.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 духовно- нравственного направления: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воспитания нравственного, ответственного, инициативного и компетентного гражданина России.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6A0F6F" w:rsidRPr="006665E9" w:rsidRDefault="0017378D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 учебно- игровой, предметно- продуктивной, социально- ориентированной деятельности на основе нравственных установок и моральных норм, непрерывного образования, самовоспитания и универсальной духовно- нравственной компетенции- «становиться лучше»;</w:t>
      </w:r>
    </w:p>
    <w:p w:rsidR="006A0F6F" w:rsidRPr="006665E9" w:rsidRDefault="0017378D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6A0F6F" w:rsidRPr="006665E9" w:rsidRDefault="0017378D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6A0F6F" w:rsidRPr="006665E9" w:rsidRDefault="0017378D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младшего школьника почтительного отношения к родителям, осознанного, заботливого отношения к старшим и младшим.</w:t>
      </w:r>
    </w:p>
    <w:p w:rsidR="002B3968" w:rsidRPr="00C60E50" w:rsidRDefault="002B3968" w:rsidP="006A0F6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0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Приложение </w:t>
      </w:r>
      <w:r w:rsidR="00806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Программа </w:t>
      </w:r>
      <w:r w:rsidRPr="00C60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</w:t>
      </w:r>
    </w:p>
    <w:p w:rsidR="0017378D" w:rsidRPr="006665E9" w:rsidRDefault="0017378D" w:rsidP="006A0F6F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6A0F6F" w:rsidRPr="00666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  Социальное направление </w:t>
      </w:r>
      <w:r w:rsidRPr="00666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A0F6F" w:rsidRPr="006665E9" w:rsidRDefault="006A0F6F" w:rsidP="006A0F6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уже не надо доказывать, что существует особый тип результатов образования, связанный с социализацией учащихся. Однако задачу социализации можно трактовать по-разному. Наиболее принципиальное различение связано с пониманием социализации либо как адаптации к существующим социальным условиям, либо как обеспечения возможности эффективной преобразующей деятельности в условиях меняющегося социума.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социального направления: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перевода ребенка в пози</w:t>
      </w: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цию активного члена гражданского общества, способного самоопределяться на основе ценностей, вырабатывать собственное понимание и </w:t>
      </w:r>
      <w:r w:rsidR="008468F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активным  гражданином   общества</w:t>
      </w: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468F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 свою гражданскую  позицию</w:t>
      </w: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6A0F6F" w:rsidRPr="006665E9" w:rsidRDefault="008468F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отношения к базовым ценностям;</w:t>
      </w:r>
    </w:p>
    <w:p w:rsidR="006A0F6F" w:rsidRPr="006665E9" w:rsidRDefault="008468F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труда, позитивного отношения к трудовой деятельности;</w:t>
      </w:r>
    </w:p>
    <w:p w:rsidR="006A0F6F" w:rsidRPr="006665E9" w:rsidRDefault="008468F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чувства ответственности и уверенности в своих силах;</w:t>
      </w:r>
    </w:p>
    <w:p w:rsidR="006A0F6F" w:rsidRPr="006665E9" w:rsidRDefault="008468F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6A0F6F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активно участвовать в общих интересах в делах класса, школы, города.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творчество - высшая форма социальной деятельности; созидательный процесс, направленный на преобразование и создание качественно новых форм социальных отношений и общественного бытия.</w:t>
      </w:r>
    </w:p>
    <w:p w:rsidR="006A0F6F" w:rsidRPr="006665E9" w:rsidRDefault="006A0F6F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социального направления учащиеся принимают добровольное посильное участие в улучшении, совершенствовании общественных отношений, преобразовании ситуации, складывающейся в окружающем их социуме.  Такая деятельность всегда сопряжена с личной инициативой школьника, поиском им нестандартных решений, </w:t>
      </w: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риском выбора, персональной ответственностью перед группой сверстников, педагогом, общественностью.</w:t>
      </w:r>
    </w:p>
    <w:p w:rsidR="007034A3" w:rsidRPr="006665E9" w:rsidRDefault="007034A3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</w:t>
      </w:r>
      <w:r w:rsidR="00415A4A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Федеральным государственным стандартом не закреплены, поэтому образовательная организация сама определяет приоритетные направления внеурочной деятельности, её формы с учетом особенностей обучающихся</w:t>
      </w: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потребностей  и их родителей  (законных представителей).</w:t>
      </w:r>
    </w:p>
    <w:p w:rsidR="00415A4A" w:rsidRPr="006665E9" w:rsidRDefault="007034A3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внеурочной деятельности создаются усло</w:t>
      </w:r>
      <w:r w:rsidR="0092014C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для развития личности ребенка в соответствии с его индивидуальными способностями , формируется познавательная активность, нравственные черты личности, коммуникативные навыки, происходит закладка основ для адаптации ребенка в сложном мире.</w:t>
      </w:r>
    </w:p>
    <w:p w:rsidR="007034A3" w:rsidRPr="006665E9" w:rsidRDefault="007034A3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внеурочной деятельности </w:t>
      </w:r>
      <w:r w:rsidR="006E5939"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своеобразная эмоционально наполненная среда увлеченных детей и педагогов. Это мир творчества, проявления и раскрытия каждым ребенком своих интересов, увлечений.</w:t>
      </w:r>
    </w:p>
    <w:p w:rsidR="006E5939" w:rsidRPr="006665E9" w:rsidRDefault="006E5939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внеурочная деятельность позволяет решить целый ряд очень важных задач:</w:t>
      </w:r>
    </w:p>
    <w:p w:rsidR="006E5939" w:rsidRPr="006665E9" w:rsidRDefault="006E5939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-оптимизировать учебную нагрузку учащихся;</w:t>
      </w:r>
    </w:p>
    <w:p w:rsidR="006E5939" w:rsidRPr="006665E9" w:rsidRDefault="006E5939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-улучшить условия для развития ребёнка;</w:t>
      </w:r>
    </w:p>
    <w:p w:rsidR="006E5939" w:rsidRPr="006665E9" w:rsidRDefault="006E5939" w:rsidP="006A0F6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-учесть возрастные и индивидуальные особенности учащихся.</w:t>
      </w:r>
    </w:p>
    <w:p w:rsidR="008066D6" w:rsidRDefault="002B3968" w:rsidP="006A0F6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Pr="00806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5</w:t>
      </w:r>
      <w:r w:rsidR="00806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)</w:t>
      </w:r>
    </w:p>
    <w:p w:rsidR="002B3968" w:rsidRPr="008066D6" w:rsidRDefault="002B3968" w:rsidP="006A0F6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2B3968" w:rsidRPr="006665E9" w:rsidRDefault="002B3968" w:rsidP="006A0F6F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E5939" w:rsidRPr="006665E9" w:rsidRDefault="002B7DAA" w:rsidP="006A0F6F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Виды и формы</w:t>
      </w:r>
      <w:r w:rsidR="006E5939" w:rsidRPr="006665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внеурочной деятельности.</w:t>
      </w:r>
    </w:p>
    <w:p w:rsidR="006E5939" w:rsidRPr="006665E9" w:rsidRDefault="006E5939" w:rsidP="006E593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основных направлений  применяются следующие виды внеурочной деятельности:</w:t>
      </w:r>
    </w:p>
    <w:p w:rsidR="006E5939" w:rsidRPr="006665E9" w:rsidRDefault="006E5939" w:rsidP="006E5939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</w:t>
      </w:r>
    </w:p>
    <w:p w:rsidR="006E5939" w:rsidRPr="006665E9" w:rsidRDefault="006E5939" w:rsidP="006E5939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 - развлекательная деятельность</w:t>
      </w:r>
    </w:p>
    <w:p w:rsidR="006E5939" w:rsidRPr="006665E9" w:rsidRDefault="006E5939" w:rsidP="006E5939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творчество</w:t>
      </w:r>
    </w:p>
    <w:p w:rsidR="006E5939" w:rsidRPr="006665E9" w:rsidRDefault="002B7DAA" w:rsidP="006E5939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творчество</w:t>
      </w:r>
    </w:p>
    <w:p w:rsidR="002B7DAA" w:rsidRPr="006665E9" w:rsidRDefault="002B7DAA" w:rsidP="006E5939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</w:t>
      </w:r>
    </w:p>
    <w:p w:rsidR="002B7DAA" w:rsidRPr="006665E9" w:rsidRDefault="002B7DAA" w:rsidP="006E5939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 полезная деятельность</w:t>
      </w:r>
    </w:p>
    <w:p w:rsidR="002B7DAA" w:rsidRPr="006665E9" w:rsidRDefault="002B7DAA" w:rsidP="006E5939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 оздоровительная деятельность</w:t>
      </w:r>
    </w:p>
    <w:p w:rsidR="002B7DAA" w:rsidRPr="006665E9" w:rsidRDefault="002B7DAA" w:rsidP="002B7DAA">
      <w:pPr>
        <w:pStyle w:val="a3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 краеведческая деятельность</w:t>
      </w:r>
    </w:p>
    <w:p w:rsidR="002B7DAA" w:rsidRPr="006665E9" w:rsidRDefault="002B7DAA" w:rsidP="002B7DAA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DAA" w:rsidRPr="006665E9" w:rsidRDefault="002B7DAA" w:rsidP="002B7DAA">
      <w:pPr>
        <w:spacing w:line="240" w:lineRule="auto"/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</w:pPr>
      <w:r w:rsidRPr="00666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>неурочная деятельность организуется через следующие</w:t>
      </w:r>
      <w:r w:rsidRPr="006665E9">
        <w:rPr>
          <w:rStyle w:val="apple-converted-space"/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> </w:t>
      </w:r>
      <w:r w:rsidRPr="006665E9">
        <w:rPr>
          <w:rFonts w:ascii="Times New Roman" w:hAnsi="Times New Roman" w:cs="Times New Roman"/>
          <w:b/>
          <w:bCs/>
          <w:color w:val="25232A"/>
          <w:sz w:val="24"/>
          <w:szCs w:val="24"/>
          <w:shd w:val="clear" w:color="auto" w:fill="FFFFFF"/>
        </w:rPr>
        <w:t>формы</w:t>
      </w: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 xml:space="preserve">: </w:t>
      </w:r>
    </w:p>
    <w:p w:rsidR="002B7DAA" w:rsidRPr="006665E9" w:rsidRDefault="002B7DAA" w:rsidP="002B7DA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</w:pP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 xml:space="preserve">экскурсии, </w:t>
      </w:r>
    </w:p>
    <w:p w:rsidR="002B7DAA" w:rsidRPr="006665E9" w:rsidRDefault="002B7DAA" w:rsidP="002B7DA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</w:pP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>кружки,</w:t>
      </w:r>
    </w:p>
    <w:p w:rsidR="002B7DAA" w:rsidRPr="006665E9" w:rsidRDefault="002B7DAA" w:rsidP="002B7DA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</w:pP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>секции,</w:t>
      </w:r>
    </w:p>
    <w:p w:rsidR="002B7DAA" w:rsidRPr="006665E9" w:rsidRDefault="002B7DAA" w:rsidP="002B7DA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</w:pP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>соревнования</w:t>
      </w:r>
    </w:p>
    <w:p w:rsidR="002B7DAA" w:rsidRPr="006665E9" w:rsidRDefault="002B7DAA" w:rsidP="002B7DA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</w:pP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>праздники</w:t>
      </w:r>
    </w:p>
    <w:p w:rsidR="002B7DAA" w:rsidRPr="006665E9" w:rsidRDefault="002B7DAA" w:rsidP="002B7DA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</w:pP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>общественно- полезные практики</w:t>
      </w:r>
    </w:p>
    <w:p w:rsidR="002B7DAA" w:rsidRPr="006665E9" w:rsidRDefault="002B7DAA" w:rsidP="002B7DA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</w:pP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>смотры- конкурсы</w:t>
      </w:r>
    </w:p>
    <w:p w:rsidR="002B7DAA" w:rsidRPr="006665E9" w:rsidRDefault="002B7DAA" w:rsidP="002B7DA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</w:pP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lastRenderedPageBreak/>
        <w:t>викторины</w:t>
      </w:r>
    </w:p>
    <w:p w:rsidR="002B7DAA" w:rsidRPr="006665E9" w:rsidRDefault="002B7DAA" w:rsidP="002B7DA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</w:pP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>беседы</w:t>
      </w:r>
    </w:p>
    <w:p w:rsidR="002B7DAA" w:rsidRPr="006665E9" w:rsidRDefault="002B7DAA" w:rsidP="002B7DA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</w:pP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>культпоходы в театр</w:t>
      </w:r>
    </w:p>
    <w:p w:rsidR="002B7DAA" w:rsidRPr="006665E9" w:rsidRDefault="002B7DAA" w:rsidP="002B7DA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</w:pP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>фестивали</w:t>
      </w:r>
    </w:p>
    <w:p w:rsidR="002B7DAA" w:rsidRPr="006665E9" w:rsidRDefault="002B7DAA" w:rsidP="002B7DA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</w:pP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>игры( сюжетно- ролевые, деловые и.т.п.)</w:t>
      </w:r>
    </w:p>
    <w:p w:rsidR="002B7DAA" w:rsidRPr="006665E9" w:rsidRDefault="002B7DAA" w:rsidP="002B7DA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</w:pP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 xml:space="preserve">туристические </w:t>
      </w:r>
      <w:r w:rsidR="00053B2F"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>походы.</w:t>
      </w:r>
    </w:p>
    <w:p w:rsidR="00053B2F" w:rsidRPr="006665E9" w:rsidRDefault="00053B2F" w:rsidP="00DA7E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>Внеурочная деятельность в образовательной  организации осуществляется  по типу «Школы полного дня»</w:t>
      </w:r>
      <w:r w:rsidR="00DA7E0F" w:rsidRPr="006665E9">
        <w:rPr>
          <w:rFonts w:ascii="Times New Roman" w:hAnsi="Times New Roman" w:cs="Times New Roman"/>
          <w:color w:val="25232A"/>
          <w:sz w:val="24"/>
          <w:szCs w:val="24"/>
          <w:shd w:val="clear" w:color="auto" w:fill="FFFFFF"/>
        </w:rPr>
        <w:t xml:space="preserve">, в рамках которой происходит: </w:t>
      </w:r>
    </w:p>
    <w:p w:rsidR="00262451" w:rsidRPr="006665E9" w:rsidRDefault="00262451" w:rsidP="00053B2F">
      <w:pPr>
        <w:numPr>
          <w:ilvl w:val="0"/>
          <w:numId w:val="32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полноценного пребывания ребенка в образовательном учреждении в течение дня; </w:t>
      </w:r>
    </w:p>
    <w:p w:rsidR="00262451" w:rsidRPr="006665E9" w:rsidRDefault="00262451" w:rsidP="00053B2F">
      <w:pPr>
        <w:numPr>
          <w:ilvl w:val="0"/>
          <w:numId w:val="32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содержательное единство учебного, воспитательного, развивающего процессов в рамках воспитательной системы и основной адаптированной образовательной программы образовательного учреждения; </w:t>
      </w:r>
    </w:p>
    <w:p w:rsidR="00262451" w:rsidRPr="006665E9" w:rsidRDefault="00262451" w:rsidP="00053B2F">
      <w:pPr>
        <w:numPr>
          <w:ilvl w:val="0"/>
          <w:numId w:val="32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здоровьесберегающей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 </w:t>
      </w:r>
    </w:p>
    <w:p w:rsidR="00262451" w:rsidRPr="006665E9" w:rsidRDefault="00262451" w:rsidP="00053B2F">
      <w:pPr>
        <w:numPr>
          <w:ilvl w:val="0"/>
          <w:numId w:val="32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самовыражения детей; </w:t>
      </w:r>
    </w:p>
    <w:p w:rsidR="00262451" w:rsidRPr="006665E9" w:rsidRDefault="00262451" w:rsidP="00053B2F">
      <w:pPr>
        <w:numPr>
          <w:ilvl w:val="0"/>
          <w:numId w:val="32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индивидуальной образовательной траектории и индивидуального графика пребывания ребенка в образовательном учреждении; </w:t>
      </w:r>
    </w:p>
    <w:p w:rsidR="00262451" w:rsidRPr="006665E9" w:rsidRDefault="00262451" w:rsidP="00053B2F">
      <w:pPr>
        <w:numPr>
          <w:ilvl w:val="0"/>
          <w:numId w:val="32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на интеграцию основных и дополнительных образовательных программ. </w:t>
      </w:r>
    </w:p>
    <w:p w:rsidR="002B3968" w:rsidRPr="006665E9" w:rsidRDefault="002B3968" w:rsidP="00DA7E0F">
      <w:pPr>
        <w:shd w:val="clear" w:color="auto" w:fill="FFFFFF"/>
        <w:spacing w:after="178" w:line="347" w:lineRule="atLeast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7E0F" w:rsidRPr="008066D6" w:rsidRDefault="00DA7E0F" w:rsidP="00DA7E0F">
      <w:pPr>
        <w:shd w:val="clear" w:color="auto" w:fill="FFFFFF"/>
        <w:spacing w:after="178" w:line="347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 механизмом реализации</w:t>
      </w:r>
      <w:r w:rsidRPr="0066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является план внеурочной деятельности. В соответствии с требованиями Стандарта время, отводимое на внеурочную деятельность ( с учетом часов на коррекционно- развивающую область) составляет в течении 9 учебных лет не более 3050 часов , в течении 12 учебных лет не более 4070 часов,  в течении 13 учебных лет не более 4400 часов</w:t>
      </w:r>
      <w:r w:rsidRPr="0080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Приложени 6.</w:t>
      </w:r>
      <w:r w:rsidR="00C31DA8" w:rsidRPr="0080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66D6" w:rsidRPr="0080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80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деятельности.</w:t>
      </w:r>
      <w:r w:rsidR="008066D6" w:rsidRPr="0080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968" w:rsidRPr="0080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A7E0F" w:rsidRPr="006665E9" w:rsidRDefault="00DA7E0F" w:rsidP="00DA7E0F">
      <w:pPr>
        <w:shd w:val="clear" w:color="auto" w:fill="FFFFFF"/>
        <w:spacing w:after="178" w:line="347" w:lineRule="atLeast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1C0D" w:rsidRPr="006665E9" w:rsidRDefault="00A01C0D" w:rsidP="00DA7E0F">
      <w:pPr>
        <w:shd w:val="clear" w:color="auto" w:fill="FFFFFF"/>
        <w:spacing w:after="178" w:line="347" w:lineRule="atLeast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7E0F" w:rsidRPr="006665E9" w:rsidRDefault="00DA7E0F" w:rsidP="00DA7E0F">
      <w:pPr>
        <w:shd w:val="clear" w:color="auto" w:fill="FFFFFF"/>
        <w:spacing w:after="178" w:line="347" w:lineRule="atLeast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внеурочной деятельности.</w:t>
      </w:r>
    </w:p>
    <w:p w:rsidR="00DA7E0F" w:rsidRPr="006665E9" w:rsidRDefault="00DA7E0F" w:rsidP="00DA7E0F">
      <w:pPr>
        <w:shd w:val="clear" w:color="auto" w:fill="FFFFFF"/>
        <w:spacing w:after="178" w:line="347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</w:t>
      </w:r>
      <w:r w:rsidR="00A01C0D" w:rsidRPr="00666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обеспечивается достижение обучающихся с умственной отсталостью ( интеллектуальными нарушениями):</w:t>
      </w:r>
    </w:p>
    <w:p w:rsidR="00A01C0D" w:rsidRPr="006665E9" w:rsidRDefault="00A01C0D" w:rsidP="00A01C0D">
      <w:pPr>
        <w:pStyle w:val="a3"/>
        <w:numPr>
          <w:ilvl w:val="0"/>
          <w:numId w:val="33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воспитательных результатов;</w:t>
      </w:r>
    </w:p>
    <w:p w:rsidR="00A01C0D" w:rsidRPr="006665E9" w:rsidRDefault="00A01C0D" w:rsidP="00A01C0D">
      <w:pPr>
        <w:pStyle w:val="a3"/>
        <w:numPr>
          <w:ilvl w:val="0"/>
          <w:numId w:val="33"/>
        </w:num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эффекта.</w:t>
      </w:r>
    </w:p>
    <w:p w:rsidR="00A01C0D" w:rsidRPr="006665E9" w:rsidRDefault="00A01C0D" w:rsidP="00A01C0D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результаты внеурочной деятельности школьников распределяются по трем уровням.</w:t>
      </w:r>
    </w:p>
    <w:p w:rsidR="001336FE" w:rsidRPr="006665E9" w:rsidRDefault="001336FE" w:rsidP="00A01C0D">
      <w:pPr>
        <w:shd w:val="clear" w:color="auto" w:fill="FFFFFF"/>
        <w:spacing w:after="178" w:line="347" w:lineRule="atLeast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b/>
          <w:i/>
          <w:sz w:val="24"/>
          <w:szCs w:val="24"/>
        </w:rPr>
        <w:t>Первый уровень результатов</w:t>
      </w:r>
      <w:r w:rsidRPr="006665E9">
        <w:rPr>
          <w:rFonts w:ascii="Times New Roman" w:hAnsi="Times New Roman" w:cs="Times New Roman"/>
          <w:sz w:val="24"/>
          <w:szCs w:val="24"/>
        </w:rPr>
        <w:t xml:space="preserve"> — приобретение обучающимися с умственной отсталостью (интеллектуальными нарушениями) 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1336FE" w:rsidRPr="006665E9" w:rsidRDefault="001336FE" w:rsidP="00A01C0D">
      <w:pPr>
        <w:shd w:val="clear" w:color="auto" w:fill="FFFFFF"/>
        <w:spacing w:after="178" w:line="347" w:lineRule="atLeast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b/>
          <w:i/>
          <w:sz w:val="24"/>
          <w:szCs w:val="24"/>
        </w:rPr>
        <w:t>Второй уровень результатов</w:t>
      </w:r>
      <w:r w:rsidRPr="006665E9">
        <w:rPr>
          <w:rFonts w:ascii="Times New Roman" w:hAnsi="Times New Roman" w:cs="Times New Roman"/>
          <w:sz w:val="24"/>
          <w:szCs w:val="24"/>
        </w:rPr>
        <w:t xml:space="preserve">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общеобразовательной организации, т. е. в защищённой, дружественной просоциальной среде, в которой обучающийся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1336FE" w:rsidRPr="006665E9" w:rsidRDefault="001336FE" w:rsidP="00A01C0D">
      <w:pPr>
        <w:shd w:val="clear" w:color="auto" w:fill="FFFFFF"/>
        <w:spacing w:after="178" w:line="347" w:lineRule="atLeast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b/>
          <w:i/>
          <w:sz w:val="24"/>
          <w:szCs w:val="24"/>
        </w:rPr>
        <w:t>Третий уровень результатов</w:t>
      </w:r>
      <w:r w:rsidRPr="006665E9">
        <w:rPr>
          <w:rFonts w:ascii="Times New Roman" w:hAnsi="Times New Roman" w:cs="Times New Roman"/>
          <w:sz w:val="24"/>
          <w:szCs w:val="24"/>
        </w:rPr>
        <w:t xml:space="preserve"> — получение обучающимися с умственной отсталостью (интеллектуальными нарушениями) начального опыта самостоятельного общественного действия, формирование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организации, в открытой общественной среде. </w:t>
      </w:r>
    </w:p>
    <w:p w:rsidR="00A01C0D" w:rsidRPr="006665E9" w:rsidRDefault="001336FE" w:rsidP="00A01C0D">
      <w:pPr>
        <w:shd w:val="clear" w:color="auto" w:fill="FFFFFF"/>
        <w:spacing w:after="178" w:line="347" w:lineRule="atLeast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sz w:val="24"/>
          <w:szCs w:val="24"/>
        </w:rPr>
        <w:t xml:space="preserve">Достижение трех уровней результатов внеурочной деятельности увеличивает вероятность появления эффектов воспитания и социализации обучающихся. У обучающихся могут быть сформированы коммуникативная,  этическая, социальная, гражданская компетентности и социокультурная идентичность. </w:t>
      </w:r>
    </w:p>
    <w:p w:rsidR="001336FE" w:rsidRPr="006665E9" w:rsidRDefault="001336FE" w:rsidP="00A01C0D">
      <w:pPr>
        <w:shd w:val="clear" w:color="auto" w:fill="FFFFFF"/>
        <w:spacing w:after="178" w:line="347" w:lineRule="atLeast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последовательный, постепенный, а сроки перехода могут варьироваться в зависимости от индивидуальных возможностей и особенностей обучающихся с умственной отсталостью (интеллектуальными нарушениями). По каждому из направлений внеурочной деятельности обучающихся с умственной отсталостью (интеллектуальными нарушениями) могут быть достигнуты определенные воспитательные результаты.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2"/>
        <w:gridCol w:w="3040"/>
        <w:gridCol w:w="2424"/>
        <w:gridCol w:w="2689"/>
      </w:tblGrid>
      <w:tr w:rsidR="00C610F0" w:rsidRPr="006665E9" w:rsidTr="00C610F0">
        <w:tc>
          <w:tcPr>
            <w:tcW w:w="2392" w:type="dxa"/>
          </w:tcPr>
          <w:p w:rsidR="00C610F0" w:rsidRPr="006665E9" w:rsidRDefault="00C610F0" w:rsidP="00C610F0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</w:t>
            </w: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2393" w:type="dxa"/>
          </w:tcPr>
          <w:p w:rsidR="00C610F0" w:rsidRPr="006665E9" w:rsidRDefault="00C610F0" w:rsidP="00C610F0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уровень</w:t>
            </w:r>
          </w:p>
        </w:tc>
        <w:tc>
          <w:tcPr>
            <w:tcW w:w="2393" w:type="dxa"/>
          </w:tcPr>
          <w:p w:rsidR="00C610F0" w:rsidRPr="006665E9" w:rsidRDefault="00C610F0" w:rsidP="00C610F0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2393" w:type="dxa"/>
          </w:tcPr>
          <w:p w:rsidR="00C610F0" w:rsidRPr="006665E9" w:rsidRDefault="00C610F0" w:rsidP="00C610F0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уровень</w:t>
            </w:r>
          </w:p>
        </w:tc>
      </w:tr>
      <w:tr w:rsidR="00C610F0" w:rsidRPr="006665E9" w:rsidTr="00C610F0">
        <w:tc>
          <w:tcPr>
            <w:tcW w:w="2392" w:type="dxa"/>
          </w:tcPr>
          <w:p w:rsidR="00C610F0" w:rsidRPr="006665E9" w:rsidRDefault="00C610F0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1.Коррекционно-</w:t>
            </w:r>
          </w:p>
          <w:p w:rsidR="00C610F0" w:rsidRPr="006665E9" w:rsidRDefault="00C610F0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развивающее</w:t>
            </w:r>
          </w:p>
        </w:tc>
        <w:tc>
          <w:tcPr>
            <w:tcW w:w="2393" w:type="dxa"/>
          </w:tcPr>
          <w:p w:rsidR="00C610F0" w:rsidRPr="006665E9" w:rsidRDefault="001F7BC1" w:rsidP="001F7BC1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-получение элементарных представлений об индивидуальных особенностях человека</w:t>
            </w:r>
          </w:p>
          <w:p w:rsidR="003D5436" w:rsidRPr="006665E9" w:rsidRDefault="003D5436" w:rsidP="001F7BC1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адаптация в социуме</w:t>
            </w:r>
          </w:p>
          <w:p w:rsidR="003D5436" w:rsidRPr="006665E9" w:rsidRDefault="006665E9" w:rsidP="001F7BC1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3D5436"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</w:t>
            </w: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D5436"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техники речи, расширение словарного запаса</w:t>
            </w:r>
          </w:p>
          <w:p w:rsidR="003D5436" w:rsidRPr="006665E9" w:rsidRDefault="003D5436" w:rsidP="001F7BC1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-получение элементарных навыков эмоционально- устойчивого поведения в конкретных ситуациях</w:t>
            </w:r>
          </w:p>
        </w:tc>
        <w:tc>
          <w:tcPr>
            <w:tcW w:w="2393" w:type="dxa"/>
          </w:tcPr>
          <w:p w:rsidR="003D5436" w:rsidRPr="006665E9" w:rsidRDefault="003D5436" w:rsidP="001F7BC1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продолжение развития высших психических функций</w:t>
            </w:r>
          </w:p>
          <w:p w:rsidR="003D5436" w:rsidRPr="006665E9" w:rsidRDefault="003D5436" w:rsidP="001F7BC1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необходимых элементарных знаний об особенностях психики и психологии человека</w:t>
            </w:r>
          </w:p>
          <w:p w:rsidR="003D5436" w:rsidRPr="006665E9" w:rsidRDefault="003D5436" w:rsidP="001F7BC1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стремления к сознательному преодолению проявлений речевого негативизма</w:t>
            </w:r>
          </w:p>
          <w:p w:rsidR="003D5436" w:rsidRPr="006665E9" w:rsidRDefault="003D5436" w:rsidP="001F7BC1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-получение опыта развития механизмов волевой организации личности</w:t>
            </w:r>
          </w:p>
          <w:p w:rsidR="003D5436" w:rsidRPr="006665E9" w:rsidRDefault="003D5436" w:rsidP="001F7BC1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опыта о развитии механизмов психо- эмоциональной организации личности.</w:t>
            </w:r>
          </w:p>
        </w:tc>
        <w:tc>
          <w:tcPr>
            <w:tcW w:w="2393" w:type="dxa"/>
          </w:tcPr>
          <w:p w:rsidR="00CA5F47" w:rsidRPr="006665E9" w:rsidRDefault="00CA5F47" w:rsidP="00CA5F47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пользоваться навыками самоконтроля, самоуважения, </w:t>
            </w:r>
          </w:p>
          <w:p w:rsidR="00CA5F47" w:rsidRPr="006665E9" w:rsidRDefault="00CA5F47" w:rsidP="00CA5F47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применять на практике данные навыки</w:t>
            </w:r>
          </w:p>
          <w:p w:rsidR="00CA5F47" w:rsidRPr="006665E9" w:rsidRDefault="00CA5F47" w:rsidP="00CA5F47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активное воспроизведение экспрессивной и активное использование импрессивной функции речи</w:t>
            </w:r>
          </w:p>
        </w:tc>
      </w:tr>
      <w:tr w:rsidR="00C610F0" w:rsidRPr="006665E9" w:rsidTr="00C610F0">
        <w:tc>
          <w:tcPr>
            <w:tcW w:w="2392" w:type="dxa"/>
          </w:tcPr>
          <w:p w:rsidR="00A22F54" w:rsidRPr="006665E9" w:rsidRDefault="00C610F0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C610F0" w:rsidRPr="006665E9" w:rsidRDefault="00A22F54" w:rsidP="00A22F54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</w:t>
            </w:r>
          </w:p>
          <w:p w:rsidR="00A22F54" w:rsidRPr="006665E9" w:rsidRDefault="00A22F54" w:rsidP="00A22F54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</w:p>
          <w:p w:rsidR="00A22F54" w:rsidRPr="006665E9" w:rsidRDefault="00A22F54" w:rsidP="00A22F54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A22F54" w:rsidRPr="006665E9" w:rsidRDefault="00A22F54" w:rsidP="00A22F54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A22F54" w:rsidRPr="006665E9" w:rsidRDefault="00A22F54" w:rsidP="00A22F54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  <w:p w:rsidR="00A22F54" w:rsidRPr="006665E9" w:rsidRDefault="00A22F54" w:rsidP="00A22F54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</w:t>
            </w:r>
          </w:p>
          <w:p w:rsidR="00A22F54" w:rsidRPr="006665E9" w:rsidRDefault="00A22F54" w:rsidP="00A22F54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  <w:p w:rsidR="00A22F54" w:rsidRPr="006665E9" w:rsidRDefault="00A22F54" w:rsidP="00A22F54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  <w:p w:rsidR="00A22F54" w:rsidRPr="006665E9" w:rsidRDefault="00A22F54" w:rsidP="00A22F54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  <w:p w:rsidR="00A22F54" w:rsidRPr="006665E9" w:rsidRDefault="00A22F54" w:rsidP="00A22F54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  <w:p w:rsidR="00A22F54" w:rsidRPr="006665E9" w:rsidRDefault="00A22F54" w:rsidP="00A22F54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A22F54" w:rsidRPr="006665E9" w:rsidRDefault="00A22F54" w:rsidP="00A22F54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A22F54" w:rsidRPr="006665E9" w:rsidRDefault="00A22F54" w:rsidP="00A22F54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93" w:type="dxa"/>
          </w:tcPr>
          <w:p w:rsidR="00C610F0" w:rsidRPr="006665E9" w:rsidRDefault="00C610F0" w:rsidP="00C6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-Получение элементарных представлений об эстетических идеалах и художественных ценностях культуры своего народа;</w:t>
            </w:r>
          </w:p>
          <w:p w:rsidR="00C610F0" w:rsidRPr="006665E9" w:rsidRDefault="00C610F0" w:rsidP="00C6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-Приобретение знаний об эстетических идеалах, традициях художественной культуры родного края;</w:t>
            </w:r>
          </w:p>
          <w:p w:rsidR="00C610F0" w:rsidRPr="006665E9" w:rsidRDefault="00C610F0" w:rsidP="00C610F0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видеть прекрасное в окружающем </w:t>
            </w: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мире: природе родного края, в пространстве школы и дома</w:t>
            </w:r>
          </w:p>
        </w:tc>
        <w:tc>
          <w:tcPr>
            <w:tcW w:w="2393" w:type="dxa"/>
          </w:tcPr>
          <w:p w:rsidR="00D05A89" w:rsidRPr="006665E9" w:rsidRDefault="00D05A89" w:rsidP="00D05A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опыта переживания и позитивного отношения к художественным ценностям культуры своего народа;</w:t>
            </w:r>
          </w:p>
          <w:p w:rsidR="00D05A89" w:rsidRPr="006665E9" w:rsidRDefault="00D05A89" w:rsidP="00D05A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-Получение первоначального опыта самореализации в различных видах и </w:t>
            </w: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формах художественного творчества.</w:t>
            </w:r>
          </w:p>
          <w:p w:rsidR="00D05A89" w:rsidRPr="006665E9" w:rsidRDefault="00D05A89" w:rsidP="00D05A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-Получение опыта переживания и позитивного отношения к художественным ценностям культуры своего народа;</w:t>
            </w:r>
          </w:p>
          <w:p w:rsidR="00D05A89" w:rsidRPr="006665E9" w:rsidRDefault="00D05A89" w:rsidP="00D05A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-Получение первоначального опыта самореализации в различных видах и формах художественного творчества.</w:t>
            </w:r>
          </w:p>
          <w:p w:rsidR="00C610F0" w:rsidRPr="006665E9" w:rsidRDefault="00C610F0" w:rsidP="00D05A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10F0" w:rsidRPr="006665E9" w:rsidRDefault="00A22F54" w:rsidP="00D05A89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D05A89"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 художественно- эстетического направления в окружающем школу социуме</w:t>
            </w:r>
          </w:p>
        </w:tc>
      </w:tr>
      <w:tr w:rsidR="00C610F0" w:rsidRPr="006665E9" w:rsidTr="00C610F0">
        <w:tc>
          <w:tcPr>
            <w:tcW w:w="2392" w:type="dxa"/>
          </w:tcPr>
          <w:p w:rsidR="00C610F0" w:rsidRPr="006665E9" w:rsidRDefault="00C610F0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    Н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   Р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   А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   В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   С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     Т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    В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     Е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Н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Н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О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Е</w:t>
            </w:r>
          </w:p>
        </w:tc>
        <w:tc>
          <w:tcPr>
            <w:tcW w:w="2393" w:type="dxa"/>
          </w:tcPr>
          <w:p w:rsidR="00D05A89" w:rsidRPr="006665E9" w:rsidRDefault="00D05A89" w:rsidP="00D05A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 обучающимися социальных знаний (об общественных нормах, устройстве общества, социально одобряемых и не одобряемых), формах поведения в обществе и т. п.), понимания социальной реальности и повседневной жизни.</w:t>
            </w:r>
          </w:p>
          <w:p w:rsidR="00C610F0" w:rsidRPr="006665E9" w:rsidRDefault="00C610F0" w:rsidP="00D0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05A89" w:rsidRPr="006665E9" w:rsidRDefault="00D05A89" w:rsidP="00D05A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 обучающимися опыта переживания и позитивного отношения к базовым ценностям общества, ценностного отношения к социальной реальности в целом.</w:t>
            </w:r>
          </w:p>
          <w:p w:rsidR="00C610F0" w:rsidRPr="006665E9" w:rsidRDefault="00C610F0" w:rsidP="00C610F0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05A89" w:rsidRPr="006665E9" w:rsidRDefault="00D05A89" w:rsidP="00D05A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 обучающимся начального опыта самостоятельного общественного действия, формирование у школьника социально приемлемых моделей поведения.</w:t>
            </w:r>
          </w:p>
          <w:p w:rsidR="00C610F0" w:rsidRPr="006665E9" w:rsidRDefault="00C610F0" w:rsidP="00C610F0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F0" w:rsidRPr="006665E9" w:rsidTr="00C610F0">
        <w:tc>
          <w:tcPr>
            <w:tcW w:w="2392" w:type="dxa"/>
          </w:tcPr>
          <w:p w:rsidR="00A22F54" w:rsidRPr="006665E9" w:rsidRDefault="00C610F0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        О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       З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      Д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     О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       Р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      О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       В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И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Т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Е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Л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Ь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Н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О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Е</w:t>
            </w:r>
          </w:p>
          <w:p w:rsidR="00A22F54" w:rsidRPr="006665E9" w:rsidRDefault="00A22F54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10F0" w:rsidRPr="006665E9" w:rsidRDefault="00C610F0" w:rsidP="00C6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-приобретение знаний о здоровье, здоровом образе жизни, возможностях человеческого организма, об основных условиях и способах укрепления здоровья;</w:t>
            </w:r>
          </w:p>
          <w:p w:rsidR="00C610F0" w:rsidRPr="006665E9" w:rsidRDefault="00C610F0" w:rsidP="00C6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-практическое освоение </w:t>
            </w: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методов и форм физической культуры, простейших элементов спортивной подготовки;</w:t>
            </w:r>
          </w:p>
          <w:p w:rsidR="00C610F0" w:rsidRPr="006665E9" w:rsidRDefault="00C610F0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</w:t>
            </w:r>
          </w:p>
        </w:tc>
        <w:tc>
          <w:tcPr>
            <w:tcW w:w="2393" w:type="dxa"/>
          </w:tcPr>
          <w:p w:rsidR="00D05A89" w:rsidRPr="006665E9" w:rsidRDefault="00D05A89" w:rsidP="00D05A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позитивного отношения обучающихся к своему здоровью, как к ценности, неотъемлемой составляющей </w:t>
            </w: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хорошего самочувствия, успехов в учёбе и жизни вообще.</w:t>
            </w:r>
          </w:p>
          <w:p w:rsidR="00C610F0" w:rsidRPr="006665E9" w:rsidRDefault="00C610F0" w:rsidP="00D05A89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05A89" w:rsidRPr="006665E9" w:rsidRDefault="00D05A89" w:rsidP="00D05A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регулярные занятия спортом; систематически оздоровительно- закаливающие процедуры;</w:t>
            </w:r>
          </w:p>
          <w:p w:rsidR="00C610F0" w:rsidRPr="006665E9" w:rsidRDefault="00D05A89" w:rsidP="00D05A89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спортивных и </w:t>
            </w: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оздоровительных акциях в окружающем школу социуме</w:t>
            </w:r>
          </w:p>
        </w:tc>
      </w:tr>
      <w:tr w:rsidR="00C610F0" w:rsidRPr="006665E9" w:rsidTr="00C610F0">
        <w:tc>
          <w:tcPr>
            <w:tcW w:w="2392" w:type="dxa"/>
          </w:tcPr>
          <w:p w:rsidR="00A22F54" w:rsidRPr="006665E9" w:rsidRDefault="00C610F0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 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A22F54" w:rsidRPr="006665E9" w:rsidRDefault="00A22F54" w:rsidP="00A22F54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C610F0" w:rsidRPr="006665E9" w:rsidRDefault="00C610F0" w:rsidP="00C610F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10F0" w:rsidRPr="006665E9" w:rsidRDefault="00C610F0" w:rsidP="00C6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получение элементарных представлений о значении участия человека в общественно-полезной деятельности;</w:t>
            </w:r>
          </w:p>
          <w:p w:rsidR="00C610F0" w:rsidRPr="006665E9" w:rsidRDefault="00C610F0" w:rsidP="00C6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-приобретение начального опыта участия в различных видах общественно- полезной деятельности;</w:t>
            </w:r>
          </w:p>
          <w:p w:rsidR="00C610F0" w:rsidRPr="006665E9" w:rsidRDefault="00C610F0" w:rsidP="00C610F0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10F0" w:rsidRPr="006665E9" w:rsidRDefault="00C610F0" w:rsidP="00C61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 опыта позитивного отношения к общественно- полезной деятельности;</w:t>
            </w:r>
          </w:p>
          <w:p w:rsidR="00C610F0" w:rsidRPr="006665E9" w:rsidRDefault="00C610F0" w:rsidP="00C610F0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05A89" w:rsidRPr="006665E9" w:rsidRDefault="00D05A89" w:rsidP="00D05A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потребность в участии в общественно-полезной деятельности в окружающем школу социуме.</w:t>
            </w:r>
          </w:p>
          <w:p w:rsidR="00C610F0" w:rsidRPr="006665E9" w:rsidRDefault="00C610F0" w:rsidP="00C610F0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69A" w:rsidRPr="006665E9" w:rsidRDefault="002B269A" w:rsidP="00C610F0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10F0" w:rsidRPr="006665E9" w:rsidRDefault="00C610F0" w:rsidP="00A01C0D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FE" w:rsidRPr="006665E9" w:rsidRDefault="001336FE" w:rsidP="00A01C0D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9A" w:rsidRPr="006665E9" w:rsidRDefault="002B269A" w:rsidP="002B269A">
      <w:pPr>
        <w:shd w:val="clear" w:color="auto" w:fill="FFFFFF"/>
        <w:spacing w:after="178" w:line="347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65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личностные результаты  внеурочной деятельности.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269A" w:rsidRPr="006665E9" w:rsidTr="002B269A">
        <w:tc>
          <w:tcPr>
            <w:tcW w:w="4785" w:type="dxa"/>
          </w:tcPr>
          <w:p w:rsidR="002B269A" w:rsidRPr="006665E9" w:rsidRDefault="002B269A" w:rsidP="002B269A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786" w:type="dxa"/>
          </w:tcPr>
          <w:p w:rsidR="002B269A" w:rsidRPr="006665E9" w:rsidRDefault="002B269A" w:rsidP="002B269A">
            <w:pPr>
              <w:spacing w:after="178" w:line="34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</w:tr>
      <w:tr w:rsidR="002B269A" w:rsidRPr="006665E9" w:rsidTr="002B269A">
        <w:tc>
          <w:tcPr>
            <w:tcW w:w="4785" w:type="dxa"/>
          </w:tcPr>
          <w:p w:rsidR="000C53A0" w:rsidRPr="006665E9" w:rsidRDefault="000C53A0" w:rsidP="000C53A0">
            <w:pPr>
              <w:spacing w:after="178" w:line="3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1.Ценностное отношение и любовь к близким, к образовательному учреждению, своему селу, городу, народу, России.</w:t>
            </w:r>
          </w:p>
        </w:tc>
        <w:tc>
          <w:tcPr>
            <w:tcW w:w="4786" w:type="dxa"/>
          </w:tcPr>
          <w:p w:rsidR="002B269A" w:rsidRPr="006665E9" w:rsidRDefault="000C53A0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</w:t>
            </w:r>
          </w:p>
          <w:p w:rsidR="000C53A0" w:rsidRPr="006665E9" w:rsidRDefault="000C53A0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:rsidR="000C53A0" w:rsidRPr="006665E9" w:rsidRDefault="000C53A0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0C53A0" w:rsidRPr="006665E9" w:rsidTr="002B269A">
        <w:tc>
          <w:tcPr>
            <w:tcW w:w="4785" w:type="dxa"/>
          </w:tcPr>
          <w:p w:rsidR="000C53A0" w:rsidRPr="006665E9" w:rsidRDefault="000C53A0" w:rsidP="000C53A0">
            <w:pPr>
              <w:spacing w:after="178" w:line="3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2.Ценностное отношение к труду и творчеству, человеку труда, трудовым достижениям России и человечества, трудолюбие.</w:t>
            </w:r>
          </w:p>
        </w:tc>
        <w:tc>
          <w:tcPr>
            <w:tcW w:w="4786" w:type="dxa"/>
          </w:tcPr>
          <w:p w:rsidR="000C53A0" w:rsidRPr="006665E9" w:rsidRDefault="000C53A0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</w:t>
            </w:r>
          </w:p>
          <w:p w:rsidR="000C53A0" w:rsidRPr="006665E9" w:rsidRDefault="000C53A0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0C53A0" w:rsidRPr="006665E9" w:rsidTr="002B269A">
        <w:tc>
          <w:tcPr>
            <w:tcW w:w="4785" w:type="dxa"/>
          </w:tcPr>
          <w:p w:rsidR="000C53A0" w:rsidRPr="006665E9" w:rsidRDefault="000C53A0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Осознание себя как члена общества ,  гражданина Российской Федерации , жителя конкретного региона.</w:t>
            </w:r>
          </w:p>
        </w:tc>
        <w:tc>
          <w:tcPr>
            <w:tcW w:w="4786" w:type="dxa"/>
          </w:tcPr>
          <w:p w:rsidR="000C53A0" w:rsidRPr="006665E9" w:rsidRDefault="000C53A0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:rsidR="000C53A0" w:rsidRPr="006665E9" w:rsidRDefault="000C53A0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</w:t>
            </w:r>
          </w:p>
          <w:p w:rsidR="000C53A0" w:rsidRPr="006665E9" w:rsidRDefault="000C53A0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0C53A0" w:rsidRPr="006665E9" w:rsidTr="002B269A">
        <w:tc>
          <w:tcPr>
            <w:tcW w:w="4785" w:type="dxa"/>
          </w:tcPr>
          <w:p w:rsidR="000C53A0" w:rsidRPr="006665E9" w:rsidRDefault="000C53A0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4.Элементарные представления об эстетических </w:t>
            </w:r>
            <w:r w:rsidR="007B7EE7"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художественных ценностях отечественной культуры.</w:t>
            </w:r>
          </w:p>
        </w:tc>
        <w:tc>
          <w:tcPr>
            <w:tcW w:w="4786" w:type="dxa"/>
          </w:tcPr>
          <w:p w:rsidR="000C53A0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</w:t>
            </w:r>
          </w:p>
        </w:tc>
      </w:tr>
      <w:tr w:rsidR="007B7EE7" w:rsidRPr="006665E9" w:rsidTr="002B269A">
        <w:tc>
          <w:tcPr>
            <w:tcW w:w="4785" w:type="dxa"/>
          </w:tcPr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Эмоционально- ценностное отношение к окружающей среде, необходимости её охраны.</w:t>
            </w:r>
          </w:p>
        </w:tc>
        <w:tc>
          <w:tcPr>
            <w:tcW w:w="4786" w:type="dxa"/>
          </w:tcPr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</w:t>
            </w:r>
          </w:p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 развивающее</w:t>
            </w:r>
          </w:p>
        </w:tc>
      </w:tr>
      <w:tr w:rsidR="007B7EE7" w:rsidRPr="006665E9" w:rsidTr="002B269A">
        <w:tc>
          <w:tcPr>
            <w:tcW w:w="4785" w:type="dxa"/>
          </w:tcPr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Уважение к истории, культуре, национальным особенностям, традициям и образу жизни других народов.</w:t>
            </w:r>
          </w:p>
        </w:tc>
        <w:tc>
          <w:tcPr>
            <w:tcW w:w="4786" w:type="dxa"/>
          </w:tcPr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</w:t>
            </w:r>
          </w:p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 развивающее</w:t>
            </w:r>
          </w:p>
        </w:tc>
      </w:tr>
      <w:tr w:rsidR="007B7EE7" w:rsidRPr="006665E9" w:rsidTr="002B269A">
        <w:tc>
          <w:tcPr>
            <w:tcW w:w="4785" w:type="dxa"/>
          </w:tcPr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7.Готовность следовать этическим нормам поведения в повседневно жизни и профессиональной деятельности.</w:t>
            </w:r>
          </w:p>
        </w:tc>
        <w:tc>
          <w:tcPr>
            <w:tcW w:w="4786" w:type="dxa"/>
          </w:tcPr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</w:t>
            </w:r>
          </w:p>
        </w:tc>
      </w:tr>
      <w:tr w:rsidR="007B7EE7" w:rsidRPr="006665E9" w:rsidTr="002B269A">
        <w:tc>
          <w:tcPr>
            <w:tcW w:w="4785" w:type="dxa"/>
          </w:tcPr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8.Готовность к реализации дальнейшей профессиональной траектории в </w:t>
            </w: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собственными интересами и возможностями.</w:t>
            </w:r>
          </w:p>
        </w:tc>
        <w:tc>
          <w:tcPr>
            <w:tcW w:w="4786" w:type="dxa"/>
          </w:tcPr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Социальное</w:t>
            </w:r>
          </w:p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Духовно- нравственное</w:t>
            </w:r>
          </w:p>
        </w:tc>
      </w:tr>
      <w:tr w:rsidR="007B7EE7" w:rsidRPr="006665E9" w:rsidTr="002B269A">
        <w:tc>
          <w:tcPr>
            <w:tcW w:w="4785" w:type="dxa"/>
          </w:tcPr>
          <w:p w:rsidR="007B7EE7" w:rsidRPr="006665E9" w:rsidRDefault="007B7EE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  <w:r w:rsidR="009502E5"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красоты в искусстве, в окружающей действительности.</w:t>
            </w:r>
          </w:p>
        </w:tc>
        <w:tc>
          <w:tcPr>
            <w:tcW w:w="4786" w:type="dxa"/>
          </w:tcPr>
          <w:p w:rsidR="007B7EE7" w:rsidRPr="006665E9" w:rsidRDefault="00C426FE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</w:t>
            </w:r>
          </w:p>
          <w:p w:rsidR="00C426FE" w:rsidRPr="006665E9" w:rsidRDefault="00C426FE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C426FE" w:rsidRPr="006665E9" w:rsidTr="002B269A">
        <w:tc>
          <w:tcPr>
            <w:tcW w:w="4785" w:type="dxa"/>
          </w:tcPr>
          <w:p w:rsidR="00C426FE" w:rsidRPr="006665E9" w:rsidRDefault="00C426FE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10.Потребности и начальные умения выражать себя в различных доступных и наиболее привлекательных видах практической , художественно- эстетической, спортивно- физкультурной деятельности.</w:t>
            </w:r>
          </w:p>
        </w:tc>
        <w:tc>
          <w:tcPr>
            <w:tcW w:w="4786" w:type="dxa"/>
          </w:tcPr>
          <w:p w:rsidR="00C426FE" w:rsidRPr="006665E9" w:rsidRDefault="00C426FE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 оздоровительное</w:t>
            </w:r>
          </w:p>
          <w:p w:rsidR="00C426FE" w:rsidRPr="006665E9" w:rsidRDefault="00C426FE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 нра</w:t>
            </w:r>
            <w:r w:rsidR="002B3968"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ственное</w:t>
            </w:r>
          </w:p>
          <w:p w:rsidR="00C426FE" w:rsidRPr="006665E9" w:rsidRDefault="00C426FE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:rsidR="00C426FE" w:rsidRPr="006665E9" w:rsidRDefault="00C426FE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26FE" w:rsidRPr="006665E9" w:rsidTr="002B269A">
        <w:tc>
          <w:tcPr>
            <w:tcW w:w="4785" w:type="dxa"/>
          </w:tcPr>
          <w:p w:rsidR="00C426FE" w:rsidRPr="006665E9" w:rsidRDefault="00C426FE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Развитие представлений об окружающем мире в совокупности его природных и социальных компонентов.</w:t>
            </w:r>
          </w:p>
        </w:tc>
        <w:tc>
          <w:tcPr>
            <w:tcW w:w="4786" w:type="dxa"/>
          </w:tcPr>
          <w:p w:rsidR="00C426FE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:rsidR="00E03D47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</w:t>
            </w:r>
          </w:p>
        </w:tc>
      </w:tr>
      <w:tr w:rsidR="00C426FE" w:rsidRPr="006665E9" w:rsidTr="002B269A">
        <w:tc>
          <w:tcPr>
            <w:tcW w:w="4785" w:type="dxa"/>
          </w:tcPr>
          <w:p w:rsidR="00C426FE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Расширение круга общения, развитие навыков сотрудничества со взрослыми и сверстниками в разных социальных ситуациях; принятие и освоение различных социальных ролей.</w:t>
            </w:r>
          </w:p>
        </w:tc>
        <w:tc>
          <w:tcPr>
            <w:tcW w:w="4786" w:type="dxa"/>
          </w:tcPr>
          <w:p w:rsidR="00C426FE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:rsidR="00E03D47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  <w:p w:rsidR="00E03D47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</w:t>
            </w:r>
          </w:p>
        </w:tc>
      </w:tr>
      <w:tr w:rsidR="00C426FE" w:rsidRPr="006665E9" w:rsidTr="002B269A">
        <w:tc>
          <w:tcPr>
            <w:tcW w:w="4785" w:type="dxa"/>
          </w:tcPr>
          <w:p w:rsidR="00C426FE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Принятие и освоение различных социальных ролей, умение взаимодействовать с людьми, работать в коллективе.</w:t>
            </w:r>
          </w:p>
        </w:tc>
        <w:tc>
          <w:tcPr>
            <w:tcW w:w="4786" w:type="dxa"/>
          </w:tcPr>
          <w:p w:rsidR="00C426FE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:rsidR="00E03D47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</w:t>
            </w:r>
          </w:p>
        </w:tc>
      </w:tr>
      <w:tr w:rsidR="00E03D47" w:rsidRPr="006665E9" w:rsidTr="002B269A">
        <w:tc>
          <w:tcPr>
            <w:tcW w:w="4785" w:type="dxa"/>
          </w:tcPr>
          <w:p w:rsidR="00E03D47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Владение навыками коммуникации и принятыми ритуалами социального взаимодействия.</w:t>
            </w:r>
          </w:p>
        </w:tc>
        <w:tc>
          <w:tcPr>
            <w:tcW w:w="4786" w:type="dxa"/>
          </w:tcPr>
          <w:p w:rsidR="00E03D47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  <w:p w:rsidR="00E03D47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</w:tr>
      <w:tr w:rsidR="00E03D47" w:rsidRPr="006665E9" w:rsidTr="002B269A">
        <w:tc>
          <w:tcPr>
            <w:tcW w:w="4785" w:type="dxa"/>
          </w:tcPr>
          <w:p w:rsidR="00E03D47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взаимодействия.</w:t>
            </w:r>
          </w:p>
        </w:tc>
        <w:tc>
          <w:tcPr>
            <w:tcW w:w="4786" w:type="dxa"/>
          </w:tcPr>
          <w:p w:rsidR="00E03D47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 оздоровительное</w:t>
            </w:r>
          </w:p>
          <w:p w:rsidR="00E03D47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</w:tr>
      <w:tr w:rsidR="00E03D47" w:rsidRPr="006665E9" w:rsidTr="002B269A">
        <w:tc>
          <w:tcPr>
            <w:tcW w:w="4785" w:type="dxa"/>
          </w:tcPr>
          <w:p w:rsidR="00E03D47" w:rsidRPr="006665E9" w:rsidRDefault="00E03D47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Способность ориентироваться в окружающем мире, выбирать целевые и смысловые </w:t>
            </w:r>
            <w:r w:rsidR="00262451"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в своих действиях и поступках ,принимать элементарные решения.</w:t>
            </w:r>
          </w:p>
        </w:tc>
        <w:tc>
          <w:tcPr>
            <w:tcW w:w="4786" w:type="dxa"/>
          </w:tcPr>
          <w:p w:rsidR="00E03D47" w:rsidRPr="006665E9" w:rsidRDefault="00262451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:rsidR="00262451" w:rsidRPr="006665E9" w:rsidRDefault="00262451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</w:t>
            </w:r>
          </w:p>
        </w:tc>
      </w:tr>
      <w:tr w:rsidR="00E03D47" w:rsidRPr="006665E9" w:rsidTr="002B269A">
        <w:tc>
          <w:tcPr>
            <w:tcW w:w="4785" w:type="dxa"/>
          </w:tcPr>
          <w:p w:rsidR="00E03D47" w:rsidRPr="006665E9" w:rsidRDefault="00262451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Способность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      </w:r>
          </w:p>
        </w:tc>
        <w:tc>
          <w:tcPr>
            <w:tcW w:w="4786" w:type="dxa"/>
          </w:tcPr>
          <w:p w:rsidR="00E03D47" w:rsidRPr="006665E9" w:rsidRDefault="00262451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</w:t>
            </w:r>
          </w:p>
          <w:p w:rsidR="00262451" w:rsidRPr="006665E9" w:rsidRDefault="00262451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</w:tr>
      <w:tr w:rsidR="00262451" w:rsidRPr="006665E9" w:rsidTr="002B269A">
        <w:tc>
          <w:tcPr>
            <w:tcW w:w="4785" w:type="dxa"/>
          </w:tcPr>
          <w:p w:rsidR="00262451" w:rsidRPr="006665E9" w:rsidRDefault="00262451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  <w:tc>
          <w:tcPr>
            <w:tcW w:w="4786" w:type="dxa"/>
          </w:tcPr>
          <w:p w:rsidR="00262451" w:rsidRPr="006665E9" w:rsidRDefault="00262451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  <w:p w:rsidR="00262451" w:rsidRPr="006665E9" w:rsidRDefault="00262451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  <w:p w:rsidR="00262451" w:rsidRPr="006665E9" w:rsidRDefault="00262451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 оздоровительное</w:t>
            </w:r>
          </w:p>
          <w:p w:rsidR="00262451" w:rsidRPr="006665E9" w:rsidRDefault="00262451" w:rsidP="000C53A0">
            <w:pPr>
              <w:spacing w:after="178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 нравственное</w:t>
            </w:r>
          </w:p>
        </w:tc>
      </w:tr>
    </w:tbl>
    <w:p w:rsidR="002B269A" w:rsidRPr="006665E9" w:rsidRDefault="002B269A" w:rsidP="002B2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4C" w:rsidRPr="006665E9" w:rsidRDefault="0092014C" w:rsidP="0092014C">
      <w:pPr>
        <w:pStyle w:val="a4"/>
        <w:jc w:val="center"/>
        <w:rPr>
          <w:color w:val="000000"/>
        </w:rPr>
      </w:pPr>
      <w:r w:rsidRPr="006665E9">
        <w:rPr>
          <w:b/>
          <w:bCs/>
          <w:color w:val="000000"/>
        </w:rPr>
        <w:t>Оценка результатов внеурочной деятельности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color w:val="000000"/>
        </w:rPr>
        <w:t xml:space="preserve"> Один из таких важных аспектов при введении ФГОС является оценка результатов внеурочной деятельности.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color w:val="000000"/>
        </w:rPr>
        <w:t>Оценка достижений результатов внеурочной деятельности должна происходить</w:t>
      </w:r>
      <w:r w:rsidRPr="006665E9">
        <w:rPr>
          <w:rStyle w:val="apple-converted-space"/>
          <w:color w:val="000000"/>
        </w:rPr>
        <w:t> </w:t>
      </w:r>
      <w:r w:rsidRPr="006665E9">
        <w:rPr>
          <w:b/>
          <w:bCs/>
          <w:i/>
          <w:iCs/>
          <w:color w:val="000000"/>
        </w:rPr>
        <w:t>на трех уровнях</w:t>
      </w:r>
      <w:r w:rsidRPr="006665E9">
        <w:rPr>
          <w:b/>
          <w:bCs/>
          <w:color w:val="000000"/>
        </w:rPr>
        <w:t>: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color w:val="000000"/>
        </w:rPr>
        <w:t>•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представление</w:t>
      </w:r>
      <w:r w:rsidRPr="006665E9">
        <w:rPr>
          <w:rStyle w:val="apple-converted-space"/>
          <w:color w:val="000000"/>
        </w:rPr>
        <w:t> </w:t>
      </w:r>
      <w:r w:rsidRPr="006665E9">
        <w:rPr>
          <w:i/>
          <w:iCs/>
          <w:color w:val="000000"/>
        </w:rPr>
        <w:t>коллективного результата группы обучающихся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в рамках одного направления (результаты работы кружка, курса, детского объедения, системы мероприятий, лагерной смены и т. п.);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color w:val="000000"/>
        </w:rPr>
        <w:t>•</w:t>
      </w:r>
      <w:r w:rsidRPr="006665E9">
        <w:rPr>
          <w:rStyle w:val="apple-converted-space"/>
          <w:color w:val="000000"/>
        </w:rPr>
        <w:t> </w:t>
      </w:r>
      <w:r w:rsidRPr="006665E9">
        <w:rPr>
          <w:i/>
          <w:iCs/>
          <w:color w:val="000000"/>
        </w:rPr>
        <w:t>индивидуальная оценка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результатов внеурочной деятельности каждого обучающегося;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color w:val="000000"/>
        </w:rPr>
        <w:t>•</w:t>
      </w:r>
      <w:r w:rsidRPr="006665E9">
        <w:rPr>
          <w:rStyle w:val="apple-converted-space"/>
          <w:color w:val="000000"/>
        </w:rPr>
        <w:t> </w:t>
      </w:r>
      <w:r w:rsidRPr="006665E9">
        <w:rPr>
          <w:i/>
          <w:iCs/>
          <w:color w:val="000000"/>
        </w:rPr>
        <w:t>качественная и количественная оценка эффективности деятельности ОУ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по направлениям внеурочной деятельности на основании суммирования индивидуальных результатов обучающихся.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b/>
          <w:bCs/>
          <w:i/>
          <w:iCs/>
          <w:color w:val="000000"/>
        </w:rPr>
        <w:t>Особенностями системы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оценки достижения результатов внеурочной деятельности являются:</w:t>
      </w:r>
    </w:p>
    <w:p w:rsidR="0092014C" w:rsidRPr="006665E9" w:rsidRDefault="0092014C" w:rsidP="0092014C">
      <w:pPr>
        <w:pStyle w:val="a4"/>
        <w:numPr>
          <w:ilvl w:val="0"/>
          <w:numId w:val="34"/>
        </w:numPr>
        <w:rPr>
          <w:color w:val="000000"/>
        </w:rPr>
      </w:pPr>
      <w:r w:rsidRPr="006665E9">
        <w:rPr>
          <w:color w:val="000000"/>
        </w:rPr>
        <w:t>комплексный подход к оценке результатов учебной и внеурочной деятельности в рамках общего образования (</w:t>
      </w:r>
      <w:r w:rsidRPr="006665E9">
        <w:rPr>
          <w:i/>
          <w:iCs/>
          <w:color w:val="000000"/>
        </w:rPr>
        <w:t>метапредметных, личностных и предметных результатов</w:t>
      </w:r>
      <w:r w:rsidRPr="006665E9">
        <w:rPr>
          <w:color w:val="000000"/>
        </w:rPr>
        <w:t>);</w:t>
      </w:r>
    </w:p>
    <w:p w:rsidR="0092014C" w:rsidRPr="006665E9" w:rsidRDefault="0092014C" w:rsidP="0092014C">
      <w:pPr>
        <w:pStyle w:val="a4"/>
        <w:numPr>
          <w:ilvl w:val="0"/>
          <w:numId w:val="34"/>
        </w:numPr>
        <w:rPr>
          <w:color w:val="000000"/>
        </w:rPr>
      </w:pPr>
      <w:r w:rsidRPr="006665E9">
        <w:rPr>
          <w:color w:val="000000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92014C" w:rsidRPr="006665E9" w:rsidRDefault="0092014C" w:rsidP="0092014C">
      <w:pPr>
        <w:pStyle w:val="a4"/>
        <w:numPr>
          <w:ilvl w:val="0"/>
          <w:numId w:val="34"/>
        </w:numPr>
        <w:rPr>
          <w:color w:val="000000"/>
        </w:rPr>
      </w:pPr>
      <w:r w:rsidRPr="006665E9">
        <w:rPr>
          <w:color w:val="000000"/>
        </w:rPr>
        <w:t xml:space="preserve">оценка динамики образовательных </w:t>
      </w:r>
      <w:r w:rsidR="008066D6">
        <w:rPr>
          <w:color w:val="000000"/>
        </w:rPr>
        <w:t xml:space="preserve"> </w:t>
      </w:r>
      <w:r w:rsidRPr="006665E9">
        <w:rPr>
          <w:color w:val="000000"/>
        </w:rPr>
        <w:t>достижений обучающихся;</w:t>
      </w:r>
    </w:p>
    <w:p w:rsidR="0092014C" w:rsidRPr="006665E9" w:rsidRDefault="0092014C" w:rsidP="0092014C">
      <w:pPr>
        <w:pStyle w:val="a4"/>
        <w:numPr>
          <w:ilvl w:val="0"/>
          <w:numId w:val="34"/>
        </w:numPr>
        <w:rPr>
          <w:color w:val="000000"/>
        </w:rPr>
      </w:pPr>
      <w:r w:rsidRPr="006665E9">
        <w:rPr>
          <w:color w:val="000000"/>
        </w:rPr>
        <w:t>сочетание внешней и внутренней оценки как механизма обеспечения качества образования;</w:t>
      </w:r>
    </w:p>
    <w:p w:rsidR="0092014C" w:rsidRPr="006665E9" w:rsidRDefault="0092014C" w:rsidP="0092014C">
      <w:pPr>
        <w:pStyle w:val="a4"/>
        <w:numPr>
          <w:ilvl w:val="0"/>
          <w:numId w:val="34"/>
        </w:numPr>
        <w:rPr>
          <w:color w:val="000000"/>
        </w:rPr>
      </w:pPr>
      <w:r w:rsidRPr="006665E9">
        <w:rPr>
          <w:color w:val="000000"/>
        </w:rPr>
        <w:t>использование персонифицированных процедур оценки достижений обучающихся и не персонифицированных процедур оценки состояния и тенденций организации системы внеурочной деятельности;</w:t>
      </w:r>
    </w:p>
    <w:p w:rsidR="0092014C" w:rsidRPr="006665E9" w:rsidRDefault="0092014C" w:rsidP="0092014C">
      <w:pPr>
        <w:pStyle w:val="a4"/>
        <w:numPr>
          <w:ilvl w:val="0"/>
          <w:numId w:val="34"/>
        </w:numPr>
        <w:rPr>
          <w:color w:val="000000"/>
        </w:rPr>
      </w:pPr>
      <w:r w:rsidRPr="006665E9">
        <w:rPr>
          <w:color w:val="000000"/>
        </w:rPr>
        <w:t>уровневый подход к разработке планируемых результатов и инструментария их представления;</w:t>
      </w:r>
    </w:p>
    <w:p w:rsidR="0092014C" w:rsidRPr="006665E9" w:rsidRDefault="0092014C" w:rsidP="0092014C">
      <w:pPr>
        <w:pStyle w:val="a4"/>
        <w:numPr>
          <w:ilvl w:val="0"/>
          <w:numId w:val="34"/>
        </w:numPr>
        <w:rPr>
          <w:color w:val="000000"/>
        </w:rPr>
      </w:pPr>
      <w:r w:rsidRPr="006665E9">
        <w:rPr>
          <w:color w:val="000000"/>
        </w:rPr>
        <w:lastRenderedPageBreak/>
        <w:t>использование контекстной информации об условиях и особенностях реализации Представление</w:t>
      </w:r>
      <w:r w:rsidRPr="006665E9">
        <w:rPr>
          <w:rStyle w:val="apple-converted-space"/>
          <w:color w:val="000000"/>
        </w:rPr>
        <w:t> </w:t>
      </w:r>
      <w:r w:rsidRPr="006665E9">
        <w:rPr>
          <w:i/>
          <w:iCs/>
          <w:color w:val="000000"/>
        </w:rPr>
        <w:t>коллективного результата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группы обучающихся в рамках одного направления происходит на</w:t>
      </w:r>
      <w:r w:rsidRPr="006665E9">
        <w:rPr>
          <w:rStyle w:val="apple-converted-space"/>
          <w:color w:val="000000"/>
        </w:rPr>
        <w:t> </w:t>
      </w:r>
      <w:r w:rsidRPr="006665E9">
        <w:rPr>
          <w:b/>
          <w:bCs/>
          <w:i/>
          <w:iCs/>
          <w:color w:val="000000"/>
        </w:rPr>
        <w:t>общешкольном празднике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(мероприятии) в форме творческой презентации, творческого отчёта и пр.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color w:val="000000"/>
        </w:rPr>
        <w:t>Для</w:t>
      </w:r>
      <w:r w:rsidRPr="006665E9">
        <w:rPr>
          <w:rStyle w:val="apple-converted-space"/>
          <w:color w:val="000000"/>
        </w:rPr>
        <w:t> </w:t>
      </w:r>
      <w:r w:rsidRPr="006665E9">
        <w:rPr>
          <w:i/>
          <w:iCs/>
          <w:color w:val="000000"/>
        </w:rPr>
        <w:t>индивидуальной оценки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результатов внеурочной деятельности каждого обучающегося используется</w:t>
      </w:r>
      <w:r w:rsidRPr="006665E9">
        <w:rPr>
          <w:rStyle w:val="apple-converted-space"/>
          <w:color w:val="000000"/>
        </w:rPr>
        <w:t> </w:t>
      </w:r>
      <w:r w:rsidRPr="006665E9">
        <w:rPr>
          <w:b/>
          <w:bCs/>
          <w:i/>
          <w:iCs/>
          <w:color w:val="000000"/>
        </w:rPr>
        <w:t>портфолио</w:t>
      </w:r>
      <w:r w:rsidRPr="006665E9">
        <w:rPr>
          <w:rStyle w:val="apple-converted-space"/>
          <w:i/>
          <w:iCs/>
          <w:color w:val="000000"/>
        </w:rPr>
        <w:t> </w:t>
      </w:r>
      <w:r w:rsidRPr="006665E9">
        <w:rPr>
          <w:color w:val="000000"/>
        </w:rPr>
        <w:t>– накопительная система оценивания, характеризующая динамику индивидуальных образовательных достижений.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color w:val="000000"/>
        </w:rPr>
        <w:t xml:space="preserve"> Есть необходимость и возможность проведения мониторинга эффективности внеурочной деятельности. 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b/>
          <w:bCs/>
          <w:color w:val="000000"/>
        </w:rPr>
        <w:t>Цель мониторинга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– создание системы организации, сбора, обработки и распространения информации, отражающей результативность внеурочной деятельности в соответствии с ФГОС НОО.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b/>
          <w:bCs/>
          <w:color w:val="000000"/>
        </w:rPr>
        <w:t>Объекты мониторинга: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все участники образовательного процесса (обучающиеся, родители, педагоги).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b/>
          <w:bCs/>
          <w:color w:val="000000"/>
        </w:rPr>
        <w:t>Предмет мониторинга: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состояние управления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процессом организации внеурочной деятельности.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b/>
          <w:bCs/>
          <w:color w:val="000000"/>
        </w:rPr>
        <w:t>Задачи мониторинга:</w:t>
      </w:r>
    </w:p>
    <w:p w:rsidR="0092014C" w:rsidRPr="006665E9" w:rsidRDefault="0092014C" w:rsidP="0092014C">
      <w:pPr>
        <w:pStyle w:val="a4"/>
        <w:numPr>
          <w:ilvl w:val="0"/>
          <w:numId w:val="35"/>
        </w:numPr>
        <w:rPr>
          <w:color w:val="000000"/>
        </w:rPr>
      </w:pPr>
      <w:r w:rsidRPr="006665E9">
        <w:rPr>
          <w:color w:val="000000"/>
        </w:rPr>
        <w:t>получение комплексной информации об уровне управления процессом организации внеурочной деятельности в школе;</w:t>
      </w:r>
    </w:p>
    <w:p w:rsidR="0092014C" w:rsidRPr="006665E9" w:rsidRDefault="0092014C" w:rsidP="0092014C">
      <w:pPr>
        <w:pStyle w:val="a4"/>
        <w:numPr>
          <w:ilvl w:val="0"/>
          <w:numId w:val="35"/>
        </w:numPr>
        <w:rPr>
          <w:color w:val="000000"/>
        </w:rPr>
      </w:pPr>
      <w:r w:rsidRPr="006665E9">
        <w:rPr>
          <w:color w:val="000000"/>
        </w:rPr>
        <w:t>отбор программ внеурочной деятельности с положительной динамикой результатов, изучение и представление опыта работы их руководителей;</w:t>
      </w:r>
    </w:p>
    <w:p w:rsidR="0092014C" w:rsidRPr="006665E9" w:rsidRDefault="0092014C" w:rsidP="0092014C">
      <w:pPr>
        <w:pStyle w:val="a4"/>
        <w:numPr>
          <w:ilvl w:val="0"/>
          <w:numId w:val="35"/>
        </w:numPr>
        <w:rPr>
          <w:color w:val="000000"/>
        </w:rPr>
      </w:pPr>
      <w:r w:rsidRPr="006665E9">
        <w:rPr>
          <w:color w:val="000000"/>
        </w:rPr>
        <w:t>организация оперативного реагирования на негативные тенденции в системе внеурочной деятельности;</w:t>
      </w:r>
    </w:p>
    <w:p w:rsidR="0092014C" w:rsidRPr="006665E9" w:rsidRDefault="0092014C" w:rsidP="0092014C">
      <w:pPr>
        <w:pStyle w:val="a4"/>
        <w:numPr>
          <w:ilvl w:val="0"/>
          <w:numId w:val="35"/>
        </w:numPr>
        <w:rPr>
          <w:color w:val="000000"/>
        </w:rPr>
      </w:pPr>
      <w:r w:rsidRPr="006665E9">
        <w:rPr>
          <w:color w:val="000000"/>
        </w:rPr>
        <w:t>подготовка ежегодных отчетов по результатам мониторинга;</w:t>
      </w:r>
    </w:p>
    <w:p w:rsidR="0092014C" w:rsidRPr="006665E9" w:rsidRDefault="0092014C" w:rsidP="0092014C">
      <w:pPr>
        <w:pStyle w:val="a4"/>
        <w:numPr>
          <w:ilvl w:val="0"/>
          <w:numId w:val="35"/>
        </w:numPr>
        <w:rPr>
          <w:color w:val="000000"/>
        </w:rPr>
      </w:pPr>
      <w:r w:rsidRPr="006665E9">
        <w:rPr>
          <w:color w:val="000000"/>
        </w:rPr>
        <w:t>подготовка методических рекомендаций для организации внеурочной деятельности.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b/>
          <w:bCs/>
          <w:color w:val="000000"/>
        </w:rPr>
        <w:t>Основные</w:t>
      </w:r>
      <w:r w:rsidRPr="006665E9">
        <w:rPr>
          <w:rStyle w:val="apple-converted-space"/>
          <w:color w:val="000000"/>
        </w:rPr>
        <w:t> </w:t>
      </w:r>
      <w:r w:rsidRPr="006665E9">
        <w:rPr>
          <w:b/>
          <w:bCs/>
          <w:color w:val="000000"/>
        </w:rPr>
        <w:t>принципы организации и проведения мониторинга:</w:t>
      </w:r>
    </w:p>
    <w:p w:rsidR="0092014C" w:rsidRPr="006665E9" w:rsidRDefault="0092014C" w:rsidP="0092014C">
      <w:pPr>
        <w:pStyle w:val="a4"/>
        <w:numPr>
          <w:ilvl w:val="0"/>
          <w:numId w:val="36"/>
        </w:numPr>
        <w:shd w:val="clear" w:color="auto" w:fill="FFFFFF"/>
        <w:rPr>
          <w:color w:val="000000"/>
        </w:rPr>
      </w:pPr>
      <w:r w:rsidRPr="006665E9">
        <w:rPr>
          <w:color w:val="000000"/>
        </w:rPr>
        <w:t>использование информационных данных и системы мониторинговых показателей, наиболее полно и достоверно характеризующих исследуемое явление;</w:t>
      </w:r>
    </w:p>
    <w:p w:rsidR="0092014C" w:rsidRPr="006665E9" w:rsidRDefault="0092014C" w:rsidP="0092014C">
      <w:pPr>
        <w:pStyle w:val="a4"/>
        <w:numPr>
          <w:ilvl w:val="0"/>
          <w:numId w:val="36"/>
        </w:numPr>
        <w:shd w:val="clear" w:color="auto" w:fill="FFFFFF"/>
        <w:rPr>
          <w:color w:val="000000"/>
        </w:rPr>
      </w:pPr>
      <w:r w:rsidRPr="006665E9">
        <w:rPr>
          <w:color w:val="000000"/>
        </w:rPr>
        <w:t>осуществление мониторинга в течение более или менее длительного срока с определенными интервалами сбора информации;</w:t>
      </w:r>
    </w:p>
    <w:p w:rsidR="0092014C" w:rsidRPr="006665E9" w:rsidRDefault="0092014C" w:rsidP="0092014C">
      <w:pPr>
        <w:pStyle w:val="a4"/>
        <w:numPr>
          <w:ilvl w:val="0"/>
          <w:numId w:val="36"/>
        </w:numPr>
        <w:shd w:val="clear" w:color="auto" w:fill="FFFFFF"/>
        <w:rPr>
          <w:color w:val="000000"/>
        </w:rPr>
      </w:pPr>
      <w:r w:rsidRPr="006665E9">
        <w:rPr>
          <w:color w:val="000000"/>
        </w:rPr>
        <w:t>взаимосвязь мониторинговых исследований на всех уровнях.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b/>
          <w:bCs/>
          <w:color w:val="000000"/>
        </w:rPr>
        <w:t xml:space="preserve">Критерии 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мониторинговых исследований:</w:t>
      </w:r>
    </w:p>
    <w:p w:rsidR="0092014C" w:rsidRPr="006665E9" w:rsidRDefault="0092014C" w:rsidP="0092014C">
      <w:pPr>
        <w:pStyle w:val="a4"/>
        <w:numPr>
          <w:ilvl w:val="0"/>
          <w:numId w:val="37"/>
        </w:numPr>
        <w:rPr>
          <w:color w:val="000000"/>
        </w:rPr>
      </w:pPr>
      <w:r w:rsidRPr="006665E9">
        <w:rPr>
          <w:color w:val="000000"/>
        </w:rPr>
        <w:t>личностный рост обучающихся (рост социальной активности, мотивации к активной познавательной и социальной деятельности; коммуникативных, исследовательских компетентностей, креативных и организационных способностей, рефлексивных умений; повышение уровня воспитанности – усвоении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гражданских и нравственных норм, духовной культуры, гуманистического основ отношения к окружающему миру и др.);</w:t>
      </w:r>
    </w:p>
    <w:p w:rsidR="0092014C" w:rsidRPr="006665E9" w:rsidRDefault="0092014C" w:rsidP="0092014C">
      <w:pPr>
        <w:pStyle w:val="a4"/>
        <w:numPr>
          <w:ilvl w:val="0"/>
          <w:numId w:val="37"/>
        </w:numPr>
        <w:rPr>
          <w:color w:val="000000"/>
        </w:rPr>
      </w:pPr>
      <w:r w:rsidRPr="006665E9">
        <w:rPr>
          <w:color w:val="000000"/>
        </w:rPr>
        <w:lastRenderedPageBreak/>
        <w:t>сформированность детского коллектива в рамках секции, кружка, объединения (благоприятный психологический микроклимат, сплоченность коллектива, высокий уровень развития коллективных взаимоотношений, развитость самоуправления, наличие традиций и т.п.);</w:t>
      </w:r>
    </w:p>
    <w:p w:rsidR="0092014C" w:rsidRPr="006665E9" w:rsidRDefault="0092014C" w:rsidP="0092014C">
      <w:pPr>
        <w:pStyle w:val="a4"/>
        <w:numPr>
          <w:ilvl w:val="0"/>
          <w:numId w:val="37"/>
        </w:numPr>
        <w:rPr>
          <w:color w:val="000000"/>
        </w:rPr>
      </w:pPr>
      <w:r w:rsidRPr="006665E9">
        <w:rPr>
          <w:color w:val="000000"/>
        </w:rPr>
        <w:t>качественное повышение уровня организации внеурочной деятельности.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b/>
          <w:bCs/>
          <w:color w:val="000000"/>
        </w:rPr>
        <w:t>Мониторинг предполагает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примерные показатели определения результативности реализации программы:</w:t>
      </w:r>
    </w:p>
    <w:p w:rsidR="0092014C" w:rsidRPr="006665E9" w:rsidRDefault="0092014C" w:rsidP="0092014C">
      <w:pPr>
        <w:pStyle w:val="a4"/>
        <w:numPr>
          <w:ilvl w:val="0"/>
          <w:numId w:val="38"/>
        </w:numPr>
        <w:rPr>
          <w:color w:val="000000"/>
        </w:rPr>
      </w:pPr>
      <w:r w:rsidRPr="006665E9">
        <w:rPr>
          <w:color w:val="000000"/>
        </w:rPr>
        <w:t>рост личностных достижений всех субъектов деятельности;</w:t>
      </w:r>
    </w:p>
    <w:p w:rsidR="0092014C" w:rsidRPr="006665E9" w:rsidRDefault="0092014C" w:rsidP="0092014C">
      <w:pPr>
        <w:pStyle w:val="a4"/>
        <w:numPr>
          <w:ilvl w:val="0"/>
          <w:numId w:val="38"/>
        </w:numPr>
        <w:rPr>
          <w:color w:val="000000"/>
        </w:rPr>
      </w:pPr>
      <w:r w:rsidRPr="006665E9">
        <w:rPr>
          <w:color w:val="000000"/>
        </w:rPr>
        <w:t>удовлетворенность участников внеурочной деятельности уровнем и качеством образовательных услуг;</w:t>
      </w:r>
    </w:p>
    <w:p w:rsidR="0092014C" w:rsidRPr="006665E9" w:rsidRDefault="0092014C" w:rsidP="0092014C">
      <w:pPr>
        <w:pStyle w:val="a4"/>
        <w:numPr>
          <w:ilvl w:val="0"/>
          <w:numId w:val="38"/>
        </w:numPr>
        <w:rPr>
          <w:color w:val="000000"/>
        </w:rPr>
      </w:pPr>
      <w:r w:rsidRPr="006665E9">
        <w:rPr>
          <w:color w:val="000000"/>
        </w:rPr>
        <w:t>востребованность форм и мероприятий внеурочной деятельности;</w:t>
      </w:r>
    </w:p>
    <w:p w:rsidR="0092014C" w:rsidRPr="006665E9" w:rsidRDefault="0092014C" w:rsidP="0092014C">
      <w:pPr>
        <w:pStyle w:val="a4"/>
        <w:numPr>
          <w:ilvl w:val="0"/>
          <w:numId w:val="38"/>
        </w:numPr>
        <w:rPr>
          <w:color w:val="000000"/>
        </w:rPr>
      </w:pPr>
      <w:r w:rsidRPr="006665E9">
        <w:rPr>
          <w:color w:val="000000"/>
        </w:rPr>
        <w:t>расширение познавательных интересов, образовательных запросов обучающихся в рамках учебной и внеурочной работы;</w:t>
      </w:r>
    </w:p>
    <w:p w:rsidR="0092014C" w:rsidRPr="006665E9" w:rsidRDefault="0092014C" w:rsidP="0092014C">
      <w:pPr>
        <w:pStyle w:val="a4"/>
        <w:numPr>
          <w:ilvl w:val="0"/>
          <w:numId w:val="38"/>
        </w:numPr>
        <w:rPr>
          <w:color w:val="000000"/>
        </w:rPr>
      </w:pPr>
      <w:r w:rsidRPr="006665E9">
        <w:rPr>
          <w:color w:val="000000"/>
        </w:rPr>
        <w:t>положительная динамика участия школьников в творческих коллективах, студиях системы дополнительного об</w:t>
      </w:r>
      <w:r w:rsidR="00E26019" w:rsidRPr="006665E9">
        <w:rPr>
          <w:color w:val="000000"/>
        </w:rPr>
        <w:t xml:space="preserve">разования школьного/ городского уровня, </w:t>
      </w:r>
      <w:r w:rsidRPr="006665E9">
        <w:rPr>
          <w:color w:val="000000"/>
        </w:rPr>
        <w:t xml:space="preserve">  положительная динамика участия в творческих конкурсах, фестивалях, выставках и т.п. школьного /городского/всероссийского уровней;</w:t>
      </w:r>
    </w:p>
    <w:p w:rsidR="0092014C" w:rsidRPr="006665E9" w:rsidRDefault="0092014C" w:rsidP="0092014C">
      <w:pPr>
        <w:pStyle w:val="a4"/>
        <w:numPr>
          <w:ilvl w:val="0"/>
          <w:numId w:val="38"/>
        </w:numPr>
        <w:rPr>
          <w:color w:val="000000"/>
        </w:rPr>
      </w:pPr>
      <w:r w:rsidRPr="006665E9">
        <w:rPr>
          <w:color w:val="000000"/>
        </w:rPr>
        <w:t>успешность участия школьников в проектах различного уровня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(победители в % к общему количеству школьников);</w:t>
      </w:r>
    </w:p>
    <w:p w:rsidR="0092014C" w:rsidRPr="006665E9" w:rsidRDefault="0092014C" w:rsidP="0092014C">
      <w:pPr>
        <w:pStyle w:val="a4"/>
        <w:numPr>
          <w:ilvl w:val="0"/>
          <w:numId w:val="38"/>
        </w:numPr>
        <w:rPr>
          <w:color w:val="000000"/>
        </w:rPr>
      </w:pPr>
      <w:r w:rsidRPr="006665E9">
        <w:rPr>
          <w:color w:val="000000"/>
        </w:rPr>
        <w:t>расширение спектра образовательных программ внеурочной деятельности, взаимодополняющий и интеграционнный характер их содержания;</w:t>
      </w:r>
    </w:p>
    <w:p w:rsidR="0092014C" w:rsidRPr="006665E9" w:rsidRDefault="0092014C" w:rsidP="0092014C">
      <w:pPr>
        <w:pStyle w:val="a4"/>
        <w:numPr>
          <w:ilvl w:val="0"/>
          <w:numId w:val="38"/>
        </w:numPr>
        <w:rPr>
          <w:color w:val="000000"/>
        </w:rPr>
      </w:pPr>
      <w:r w:rsidRPr="006665E9">
        <w:rPr>
          <w:color w:val="000000"/>
        </w:rPr>
        <w:t>повышение эффективности применения педагогами продуктивных технологий в воспитании, используемых внеаудиторных форм деятельности и активное формирование банка авторских образовательных программ, методических разработок;</w:t>
      </w:r>
    </w:p>
    <w:p w:rsidR="0092014C" w:rsidRPr="006665E9" w:rsidRDefault="0092014C" w:rsidP="0092014C">
      <w:pPr>
        <w:pStyle w:val="a4"/>
        <w:numPr>
          <w:ilvl w:val="0"/>
          <w:numId w:val="38"/>
        </w:numPr>
        <w:rPr>
          <w:color w:val="000000"/>
        </w:rPr>
      </w:pPr>
      <w:r w:rsidRPr="006665E9">
        <w:rPr>
          <w:color w:val="000000"/>
        </w:rPr>
        <w:t>расширение социально-педагогического партнерства;</w:t>
      </w:r>
    </w:p>
    <w:p w:rsidR="0092014C" w:rsidRPr="006665E9" w:rsidRDefault="0092014C" w:rsidP="0092014C">
      <w:pPr>
        <w:pStyle w:val="a4"/>
        <w:numPr>
          <w:ilvl w:val="0"/>
          <w:numId w:val="38"/>
        </w:numPr>
        <w:rPr>
          <w:color w:val="000000"/>
        </w:rPr>
      </w:pPr>
      <w:r w:rsidRPr="006665E9">
        <w:rPr>
          <w:color w:val="000000"/>
        </w:rPr>
        <w:t>общественная экспертиза внеурочной деятельности школы (</w:t>
      </w:r>
      <w:r w:rsidRPr="006665E9">
        <w:rPr>
          <w:i/>
          <w:iCs/>
          <w:color w:val="000000"/>
        </w:rPr>
        <w:t>публикации, отзывы, сертификаты, экспертные заключения, благодарности</w:t>
      </w:r>
      <w:r w:rsidRPr="006665E9">
        <w:rPr>
          <w:rStyle w:val="apple-converted-space"/>
          <w:i/>
          <w:iCs/>
          <w:color w:val="000000"/>
        </w:rPr>
        <w:t> </w:t>
      </w:r>
      <w:r w:rsidRPr="006665E9">
        <w:rPr>
          <w:color w:val="000000"/>
        </w:rPr>
        <w:t>и т.п.);</w:t>
      </w:r>
    </w:p>
    <w:p w:rsidR="0092014C" w:rsidRPr="006665E9" w:rsidRDefault="0092014C" w:rsidP="0092014C">
      <w:pPr>
        <w:pStyle w:val="a4"/>
        <w:numPr>
          <w:ilvl w:val="0"/>
          <w:numId w:val="38"/>
        </w:numPr>
        <w:rPr>
          <w:color w:val="000000"/>
        </w:rPr>
      </w:pPr>
      <w:r w:rsidRPr="006665E9">
        <w:rPr>
          <w:color w:val="000000"/>
        </w:rPr>
        <w:t>расширение использования материально-технического и ресурсного обеспечения внеурочной деятельности;</w:t>
      </w:r>
    </w:p>
    <w:p w:rsidR="0092014C" w:rsidRPr="006665E9" w:rsidRDefault="0092014C" w:rsidP="0092014C">
      <w:pPr>
        <w:pStyle w:val="a4"/>
        <w:numPr>
          <w:ilvl w:val="0"/>
          <w:numId w:val="38"/>
        </w:numPr>
        <w:rPr>
          <w:color w:val="000000"/>
        </w:rPr>
      </w:pPr>
      <w:r w:rsidRPr="006665E9">
        <w:rPr>
          <w:color w:val="000000"/>
        </w:rPr>
        <w:t>сохранность контингента всех направлений внеурочной работы.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b/>
          <w:bCs/>
          <w:color w:val="000000"/>
        </w:rPr>
        <w:t>Для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 xml:space="preserve">оценки эффективности деятельности </w:t>
      </w:r>
      <w:r w:rsidR="00E3564B">
        <w:rPr>
          <w:color w:val="000000"/>
        </w:rPr>
        <w:t xml:space="preserve"> </w:t>
      </w:r>
      <w:r w:rsidRPr="006665E9">
        <w:rPr>
          <w:rStyle w:val="apple-converted-space"/>
          <w:color w:val="000000"/>
        </w:rPr>
        <w:t> </w:t>
      </w:r>
      <w:r w:rsidRPr="006665E9">
        <w:rPr>
          <w:i/>
          <w:iCs/>
          <w:color w:val="000000"/>
        </w:rPr>
        <w:t xml:space="preserve">по направлениям внеурочной деятельности </w:t>
      </w:r>
      <w:r w:rsidRPr="006665E9">
        <w:rPr>
          <w:color w:val="000000"/>
        </w:rPr>
        <w:t>мы предлагаем использовать</w:t>
      </w:r>
      <w:r w:rsidRPr="006665E9">
        <w:rPr>
          <w:rStyle w:val="apple-converted-space"/>
          <w:color w:val="000000"/>
        </w:rPr>
        <w:t> </w:t>
      </w:r>
      <w:r w:rsidRPr="006665E9">
        <w:rPr>
          <w:i/>
          <w:iCs/>
          <w:color w:val="000000"/>
        </w:rPr>
        <w:t>карту достижений</w:t>
      </w:r>
      <w:r w:rsidRPr="006665E9">
        <w:rPr>
          <w:color w:val="000000"/>
        </w:rPr>
        <w:t>, в которую вносятся индивидуальные резу</w:t>
      </w:r>
      <w:r w:rsidR="00E26019" w:rsidRPr="006665E9">
        <w:rPr>
          <w:color w:val="000000"/>
        </w:rPr>
        <w:t>льтаты учащихся по направлениям</w:t>
      </w:r>
      <w:r w:rsidRPr="006665E9">
        <w:rPr>
          <w:color w:val="000000"/>
        </w:rPr>
        <w:t xml:space="preserve">. Для представления результатов достижений используются также такие формы, как </w:t>
      </w:r>
      <w:r w:rsidRPr="006665E9">
        <w:rPr>
          <w:i/>
          <w:iCs/>
          <w:color w:val="000000"/>
        </w:rPr>
        <w:t>выставка достижений учащихся, самооценка, педагогический мониторинг, практические работы, творческие работы, самоанализ, наблюдения</w:t>
      </w:r>
      <w:r w:rsidRPr="006665E9">
        <w:rPr>
          <w:rStyle w:val="apple-converted-space"/>
          <w:color w:val="000000"/>
        </w:rPr>
        <w:t> </w:t>
      </w:r>
      <w:r w:rsidRPr="006665E9">
        <w:rPr>
          <w:color w:val="000000"/>
        </w:rPr>
        <w:t>и др.</w:t>
      </w:r>
    </w:p>
    <w:p w:rsidR="0092014C" w:rsidRPr="006665E9" w:rsidRDefault="0092014C" w:rsidP="00E26019">
      <w:pPr>
        <w:pStyle w:val="a4"/>
        <w:jc w:val="center"/>
        <w:rPr>
          <w:color w:val="000000"/>
        </w:rPr>
      </w:pPr>
      <w:r w:rsidRPr="006665E9">
        <w:rPr>
          <w:b/>
          <w:bCs/>
          <w:i/>
          <w:iCs/>
          <w:color w:val="000000"/>
        </w:rPr>
        <w:t>Система оценки результатов внеурочной деятельности</w:t>
      </w:r>
    </w:p>
    <w:p w:rsidR="0092014C" w:rsidRPr="006665E9" w:rsidRDefault="0092014C" w:rsidP="0092014C">
      <w:pPr>
        <w:pStyle w:val="a4"/>
        <w:rPr>
          <w:color w:val="000000"/>
        </w:rPr>
      </w:pPr>
      <w:r w:rsidRPr="006665E9">
        <w:rPr>
          <w:b/>
          <w:bCs/>
          <w:i/>
          <w:iCs/>
          <w:color w:val="000000"/>
        </w:rPr>
        <w:t>Система оценки результатов</w:t>
      </w:r>
    </w:p>
    <w:p w:rsidR="0092014C" w:rsidRPr="006665E9" w:rsidRDefault="0092014C" w:rsidP="00E26019">
      <w:pPr>
        <w:pStyle w:val="a4"/>
        <w:numPr>
          <w:ilvl w:val="0"/>
          <w:numId w:val="42"/>
        </w:numPr>
        <w:rPr>
          <w:color w:val="000000"/>
        </w:rPr>
      </w:pPr>
      <w:r w:rsidRPr="006665E9">
        <w:rPr>
          <w:bCs/>
          <w:color w:val="000000"/>
        </w:rPr>
        <w:t>Индивидуальная оценка</w:t>
      </w:r>
    </w:p>
    <w:p w:rsidR="0092014C" w:rsidRPr="006665E9" w:rsidRDefault="0092014C" w:rsidP="00E26019">
      <w:pPr>
        <w:pStyle w:val="a4"/>
        <w:numPr>
          <w:ilvl w:val="0"/>
          <w:numId w:val="42"/>
        </w:numPr>
        <w:rPr>
          <w:color w:val="000000"/>
        </w:rPr>
      </w:pPr>
      <w:r w:rsidRPr="006665E9">
        <w:rPr>
          <w:bCs/>
          <w:color w:val="000000"/>
        </w:rPr>
        <w:t>Коллективный результат</w:t>
      </w:r>
    </w:p>
    <w:p w:rsidR="0092014C" w:rsidRPr="006665E9" w:rsidRDefault="0092014C" w:rsidP="00E26019">
      <w:pPr>
        <w:pStyle w:val="a4"/>
        <w:numPr>
          <w:ilvl w:val="0"/>
          <w:numId w:val="42"/>
        </w:numPr>
        <w:rPr>
          <w:color w:val="000000"/>
        </w:rPr>
      </w:pPr>
      <w:r w:rsidRPr="006665E9">
        <w:rPr>
          <w:bCs/>
          <w:color w:val="000000"/>
        </w:rPr>
        <w:t>Оценка эффективности по направлениям внеурочной деятельности</w:t>
      </w:r>
    </w:p>
    <w:p w:rsidR="0092014C" w:rsidRPr="006665E9" w:rsidRDefault="0092014C" w:rsidP="0092014C">
      <w:pPr>
        <w:pStyle w:val="a4"/>
        <w:rPr>
          <w:b/>
          <w:color w:val="000000"/>
        </w:rPr>
      </w:pPr>
      <w:r w:rsidRPr="006665E9">
        <w:rPr>
          <w:b/>
          <w:i/>
          <w:iCs/>
          <w:color w:val="000000"/>
        </w:rPr>
        <w:t>Основные функции оценки</w:t>
      </w:r>
    </w:p>
    <w:p w:rsidR="0092014C" w:rsidRPr="006665E9" w:rsidRDefault="0092014C" w:rsidP="00E26019">
      <w:pPr>
        <w:pStyle w:val="a4"/>
        <w:numPr>
          <w:ilvl w:val="0"/>
          <w:numId w:val="43"/>
        </w:numPr>
        <w:rPr>
          <w:color w:val="000000"/>
        </w:rPr>
      </w:pPr>
      <w:r w:rsidRPr="006665E9">
        <w:rPr>
          <w:color w:val="000000"/>
        </w:rPr>
        <w:lastRenderedPageBreak/>
        <w:t>Диагностирующая</w:t>
      </w:r>
    </w:p>
    <w:p w:rsidR="0092014C" w:rsidRPr="006665E9" w:rsidRDefault="0092014C" w:rsidP="00E26019">
      <w:pPr>
        <w:pStyle w:val="a4"/>
        <w:numPr>
          <w:ilvl w:val="0"/>
          <w:numId w:val="43"/>
        </w:numPr>
        <w:rPr>
          <w:color w:val="000000"/>
        </w:rPr>
      </w:pPr>
      <w:r w:rsidRPr="006665E9">
        <w:rPr>
          <w:color w:val="000000"/>
        </w:rPr>
        <w:t>Диагностирующая и корректирующая</w:t>
      </w:r>
    </w:p>
    <w:p w:rsidR="0092014C" w:rsidRPr="006665E9" w:rsidRDefault="0092014C" w:rsidP="00E26019">
      <w:pPr>
        <w:pStyle w:val="a4"/>
        <w:numPr>
          <w:ilvl w:val="0"/>
          <w:numId w:val="43"/>
        </w:numPr>
        <w:rPr>
          <w:color w:val="000000"/>
        </w:rPr>
      </w:pPr>
      <w:r w:rsidRPr="006665E9">
        <w:rPr>
          <w:color w:val="000000"/>
        </w:rPr>
        <w:t>Диагностирующая и контролирующая</w:t>
      </w:r>
    </w:p>
    <w:p w:rsidR="0092014C" w:rsidRPr="006665E9" w:rsidRDefault="0092014C" w:rsidP="0092014C">
      <w:pPr>
        <w:pStyle w:val="a4"/>
        <w:rPr>
          <w:b/>
          <w:color w:val="000000"/>
        </w:rPr>
      </w:pPr>
      <w:r w:rsidRPr="006665E9">
        <w:rPr>
          <w:b/>
          <w:i/>
          <w:iCs/>
          <w:color w:val="000000"/>
        </w:rPr>
        <w:t>Форма предоставления результатов</w:t>
      </w:r>
      <w:r w:rsidR="00E26019" w:rsidRPr="006665E9">
        <w:rPr>
          <w:b/>
          <w:color w:val="000000"/>
        </w:rPr>
        <w:t xml:space="preserve"> </w:t>
      </w:r>
    </w:p>
    <w:p w:rsidR="0092014C" w:rsidRPr="006665E9" w:rsidRDefault="0092014C" w:rsidP="0092014C">
      <w:pPr>
        <w:pStyle w:val="a4"/>
        <w:numPr>
          <w:ilvl w:val="0"/>
          <w:numId w:val="44"/>
        </w:numPr>
        <w:rPr>
          <w:color w:val="000000"/>
        </w:rPr>
      </w:pPr>
      <w:r w:rsidRPr="006665E9">
        <w:rPr>
          <w:color w:val="000000"/>
        </w:rPr>
        <w:t>Портфолио</w:t>
      </w:r>
    </w:p>
    <w:p w:rsidR="0092014C" w:rsidRPr="006665E9" w:rsidRDefault="0092014C" w:rsidP="00E26019">
      <w:pPr>
        <w:pStyle w:val="a4"/>
        <w:numPr>
          <w:ilvl w:val="0"/>
          <w:numId w:val="44"/>
        </w:numPr>
        <w:rPr>
          <w:color w:val="000000"/>
        </w:rPr>
      </w:pPr>
      <w:r w:rsidRPr="006665E9">
        <w:rPr>
          <w:color w:val="000000"/>
        </w:rPr>
        <w:t>Творческий отчет / презентация и пр.</w:t>
      </w:r>
    </w:p>
    <w:p w:rsidR="0092014C" w:rsidRPr="006665E9" w:rsidRDefault="0092014C" w:rsidP="00E26019">
      <w:pPr>
        <w:pStyle w:val="a4"/>
        <w:numPr>
          <w:ilvl w:val="0"/>
          <w:numId w:val="44"/>
        </w:numPr>
        <w:rPr>
          <w:color w:val="000000"/>
        </w:rPr>
      </w:pPr>
      <w:r w:rsidRPr="006665E9">
        <w:rPr>
          <w:color w:val="000000"/>
        </w:rPr>
        <w:t>Карта достижений (суммирование индивидуальных результатов обучающихся в рамках одного направления). Оценка проекта.</w:t>
      </w:r>
    </w:p>
    <w:p w:rsidR="0092014C" w:rsidRPr="006665E9" w:rsidRDefault="0092014C" w:rsidP="0092014C">
      <w:pPr>
        <w:pStyle w:val="a4"/>
        <w:rPr>
          <w:b/>
          <w:color w:val="000000"/>
        </w:rPr>
      </w:pPr>
      <w:r w:rsidRPr="006665E9">
        <w:rPr>
          <w:b/>
          <w:i/>
          <w:iCs/>
          <w:color w:val="000000"/>
        </w:rPr>
        <w:t>Содержание</w:t>
      </w:r>
    </w:p>
    <w:p w:rsidR="0092014C" w:rsidRPr="006665E9" w:rsidRDefault="0092014C" w:rsidP="0092014C">
      <w:pPr>
        <w:pStyle w:val="a4"/>
        <w:numPr>
          <w:ilvl w:val="0"/>
          <w:numId w:val="39"/>
        </w:numPr>
        <w:rPr>
          <w:color w:val="000000"/>
        </w:rPr>
      </w:pPr>
      <w:r w:rsidRPr="006665E9">
        <w:rPr>
          <w:color w:val="000000"/>
        </w:rPr>
        <w:t>Оценка освоения программы внеурочной деятельности (</w:t>
      </w:r>
      <w:r w:rsidRPr="006665E9">
        <w:rPr>
          <w:i/>
          <w:iCs/>
          <w:color w:val="000000"/>
        </w:rPr>
        <w:t>педагог</w:t>
      </w:r>
      <w:r w:rsidRPr="006665E9">
        <w:rPr>
          <w:color w:val="000000"/>
        </w:rPr>
        <w:t>).</w:t>
      </w:r>
    </w:p>
    <w:p w:rsidR="0092014C" w:rsidRPr="006665E9" w:rsidRDefault="0092014C" w:rsidP="0092014C">
      <w:pPr>
        <w:pStyle w:val="a4"/>
        <w:numPr>
          <w:ilvl w:val="0"/>
          <w:numId w:val="39"/>
        </w:numPr>
        <w:rPr>
          <w:color w:val="000000"/>
        </w:rPr>
      </w:pPr>
      <w:r w:rsidRPr="006665E9">
        <w:rPr>
          <w:color w:val="000000"/>
        </w:rPr>
        <w:t>Участие в мероприятиях различного уровня.</w:t>
      </w:r>
    </w:p>
    <w:p w:rsidR="0092014C" w:rsidRPr="006665E9" w:rsidRDefault="0092014C" w:rsidP="0092014C">
      <w:pPr>
        <w:pStyle w:val="a4"/>
        <w:numPr>
          <w:ilvl w:val="0"/>
          <w:numId w:val="39"/>
        </w:numPr>
        <w:rPr>
          <w:color w:val="000000"/>
        </w:rPr>
      </w:pPr>
      <w:r w:rsidRPr="006665E9">
        <w:rPr>
          <w:color w:val="000000"/>
        </w:rPr>
        <w:t>Дипломы, сертификаты, награды и пр.</w:t>
      </w:r>
    </w:p>
    <w:p w:rsidR="0092014C" w:rsidRPr="006665E9" w:rsidRDefault="0092014C" w:rsidP="0092014C">
      <w:pPr>
        <w:pStyle w:val="a4"/>
        <w:numPr>
          <w:ilvl w:val="0"/>
          <w:numId w:val="39"/>
        </w:numPr>
        <w:rPr>
          <w:color w:val="000000"/>
        </w:rPr>
      </w:pPr>
      <w:r w:rsidRPr="006665E9">
        <w:rPr>
          <w:color w:val="000000"/>
        </w:rPr>
        <w:t>Самоанализ</w:t>
      </w:r>
    </w:p>
    <w:p w:rsidR="0092014C" w:rsidRPr="006665E9" w:rsidRDefault="0092014C" w:rsidP="0092014C">
      <w:pPr>
        <w:pStyle w:val="a4"/>
        <w:numPr>
          <w:ilvl w:val="0"/>
          <w:numId w:val="39"/>
        </w:numPr>
        <w:rPr>
          <w:color w:val="000000"/>
        </w:rPr>
      </w:pPr>
      <w:r w:rsidRPr="006665E9">
        <w:rPr>
          <w:color w:val="000000"/>
        </w:rPr>
        <w:t>Другое.</w:t>
      </w:r>
    </w:p>
    <w:p w:rsidR="0092014C" w:rsidRPr="006665E9" w:rsidRDefault="0092014C" w:rsidP="0092014C">
      <w:pPr>
        <w:pStyle w:val="a4"/>
        <w:numPr>
          <w:ilvl w:val="0"/>
          <w:numId w:val="40"/>
        </w:numPr>
        <w:rPr>
          <w:color w:val="000000"/>
        </w:rPr>
      </w:pPr>
      <w:r w:rsidRPr="006665E9">
        <w:rPr>
          <w:color w:val="000000"/>
        </w:rPr>
        <w:t>Продукт совместной деятельности / проекта.</w:t>
      </w:r>
    </w:p>
    <w:p w:rsidR="0092014C" w:rsidRPr="006665E9" w:rsidRDefault="0092014C" w:rsidP="0092014C">
      <w:pPr>
        <w:pStyle w:val="a4"/>
        <w:numPr>
          <w:ilvl w:val="0"/>
          <w:numId w:val="40"/>
        </w:numPr>
        <w:rPr>
          <w:color w:val="000000"/>
        </w:rPr>
      </w:pPr>
      <w:r w:rsidRPr="006665E9">
        <w:rPr>
          <w:color w:val="000000"/>
        </w:rPr>
        <w:t>Внешняя экспертиза коллективного творчества</w:t>
      </w:r>
    </w:p>
    <w:p w:rsidR="0092014C" w:rsidRPr="006665E9" w:rsidRDefault="0092014C" w:rsidP="0092014C">
      <w:pPr>
        <w:pStyle w:val="a4"/>
        <w:numPr>
          <w:ilvl w:val="0"/>
          <w:numId w:val="40"/>
        </w:numPr>
        <w:rPr>
          <w:color w:val="000000"/>
        </w:rPr>
      </w:pPr>
      <w:r w:rsidRPr="006665E9">
        <w:rPr>
          <w:color w:val="000000"/>
        </w:rPr>
        <w:t>Награды, сертификаты, поощрения.</w:t>
      </w:r>
    </w:p>
    <w:p w:rsidR="0092014C" w:rsidRPr="006665E9" w:rsidRDefault="0092014C" w:rsidP="0092014C">
      <w:pPr>
        <w:pStyle w:val="a4"/>
        <w:numPr>
          <w:ilvl w:val="0"/>
          <w:numId w:val="40"/>
        </w:numPr>
        <w:rPr>
          <w:color w:val="000000"/>
        </w:rPr>
      </w:pPr>
      <w:r w:rsidRPr="006665E9">
        <w:rPr>
          <w:color w:val="000000"/>
        </w:rPr>
        <w:t>Материалы рефлексии</w:t>
      </w:r>
    </w:p>
    <w:p w:rsidR="0092014C" w:rsidRPr="006665E9" w:rsidRDefault="0092014C" w:rsidP="0092014C">
      <w:pPr>
        <w:pStyle w:val="a4"/>
        <w:numPr>
          <w:ilvl w:val="0"/>
          <w:numId w:val="41"/>
        </w:numPr>
        <w:rPr>
          <w:color w:val="000000"/>
        </w:rPr>
      </w:pPr>
      <w:r w:rsidRPr="006665E9">
        <w:rPr>
          <w:color w:val="000000"/>
        </w:rPr>
        <w:t>Индивидуальные результаты в рамках одного направления (заместители директора по УВР и МВР)</w:t>
      </w:r>
    </w:p>
    <w:p w:rsidR="00890ED8" w:rsidRPr="006665E9" w:rsidRDefault="00890ED8" w:rsidP="00890ED8">
      <w:pPr>
        <w:spacing w:after="3" w:line="27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b/>
          <w:sz w:val="24"/>
          <w:szCs w:val="24"/>
        </w:rPr>
        <w:t xml:space="preserve">Воспитательные результаты и эффекты деятельности обучающихся, воспитанников распределяются по трём уровням. </w:t>
      </w:r>
    </w:p>
    <w:p w:rsidR="00890ED8" w:rsidRPr="006665E9" w:rsidRDefault="00890ED8" w:rsidP="00890ED8">
      <w:pPr>
        <w:spacing w:after="30" w:line="259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D8" w:rsidRPr="006665E9" w:rsidRDefault="00890ED8" w:rsidP="001F7BC1">
      <w:pPr>
        <w:ind w:left="-1" w:right="15" w:firstLine="708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6665E9">
        <w:rPr>
          <w:rFonts w:ascii="Times New Roman" w:hAnsi="Times New Roman" w:cs="Times New Roman"/>
          <w:sz w:val="24"/>
          <w:szCs w:val="24"/>
        </w:rPr>
        <w:t xml:space="preserve">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890ED8" w:rsidRPr="006665E9" w:rsidRDefault="00890ED8" w:rsidP="00890ED8">
      <w:pPr>
        <w:ind w:left="-1" w:right="15" w:firstLine="708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 w:rsidRPr="006665E9">
        <w:rPr>
          <w:rFonts w:ascii="Times New Roman" w:hAnsi="Times New Roman" w:cs="Times New Roman"/>
          <w:sz w:val="24"/>
          <w:szCs w:val="24"/>
        </w:rPr>
        <w:t xml:space="preserve"> 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просоциальной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890ED8" w:rsidRPr="006665E9" w:rsidRDefault="00890ED8" w:rsidP="00890ED8">
      <w:pPr>
        <w:ind w:left="-1" w:right="15" w:firstLine="708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 w:rsidRPr="006665E9">
        <w:rPr>
          <w:rFonts w:ascii="Times New Roman" w:hAnsi="Times New Roman" w:cs="Times New Roman"/>
          <w:sz w:val="24"/>
          <w:szCs w:val="24"/>
        </w:rPr>
        <w:t xml:space="preserve"> — получение обучающимся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6665E9">
        <w:rPr>
          <w:rFonts w:ascii="Times New Roman" w:hAnsi="Times New Roman" w:cs="Times New Roman"/>
          <w:i/>
          <w:sz w:val="24"/>
          <w:szCs w:val="24"/>
        </w:rPr>
        <w:t>а не просто узнаёт о том, как стать)</w:t>
      </w:r>
      <w:r w:rsidRPr="006665E9">
        <w:rPr>
          <w:rFonts w:ascii="Times New Roman" w:hAnsi="Times New Roman" w:cs="Times New Roman"/>
          <w:sz w:val="24"/>
          <w:szCs w:val="24"/>
        </w:rPr>
        <w:t xml:space="preserve"> </w:t>
      </w:r>
      <w:r w:rsidRPr="006665E9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</w:t>
      </w:r>
    </w:p>
    <w:tbl>
      <w:tblPr>
        <w:tblStyle w:val="a8"/>
        <w:tblW w:w="0" w:type="auto"/>
        <w:tblInd w:w="-1" w:type="dxa"/>
        <w:tblLook w:val="04A0" w:firstRow="1" w:lastRow="0" w:firstColumn="1" w:lastColumn="0" w:noHBand="0" w:noVBand="1"/>
      </w:tblPr>
      <w:tblGrid>
        <w:gridCol w:w="2696"/>
        <w:gridCol w:w="6653"/>
      </w:tblGrid>
      <w:tr w:rsidR="00890ED8" w:rsidRPr="006665E9" w:rsidTr="009F6133">
        <w:tc>
          <w:tcPr>
            <w:tcW w:w="2696" w:type="dxa"/>
          </w:tcPr>
          <w:p w:rsidR="00890ED8" w:rsidRPr="006665E9" w:rsidRDefault="00890ED8" w:rsidP="009F6133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653" w:type="dxa"/>
          </w:tcPr>
          <w:p w:rsidR="00890ED8" w:rsidRPr="006665E9" w:rsidRDefault="00890ED8" w:rsidP="009F6133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>Требования к компетенциям учащихся</w:t>
            </w:r>
          </w:p>
        </w:tc>
      </w:tr>
      <w:tr w:rsidR="00890ED8" w:rsidRPr="006665E9" w:rsidTr="009F6133">
        <w:tc>
          <w:tcPr>
            <w:tcW w:w="2696" w:type="dxa"/>
          </w:tcPr>
          <w:p w:rsidR="00890ED8" w:rsidRPr="006665E9" w:rsidRDefault="00890ED8" w:rsidP="009F6133">
            <w:pPr>
              <w:spacing w:after="30" w:line="259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D8" w:rsidRPr="006665E9" w:rsidRDefault="00890ED8" w:rsidP="009F6133">
            <w:pPr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b/>
                <w:sz w:val="24"/>
                <w:szCs w:val="24"/>
              </w:rPr>
              <w:t>Первый уровень</w:t>
            </w:r>
          </w:p>
        </w:tc>
        <w:tc>
          <w:tcPr>
            <w:tcW w:w="6653" w:type="dxa"/>
          </w:tcPr>
          <w:p w:rsidR="00890ED8" w:rsidRPr="006665E9" w:rsidRDefault="00890ED8" w:rsidP="00890ED8">
            <w:pPr>
              <w:pStyle w:val="a3"/>
              <w:numPr>
                <w:ilvl w:val="0"/>
                <w:numId w:val="46"/>
              </w:numPr>
              <w:spacing w:after="5" w:line="268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владеют  социальными знаниями (об общественных нормах, устройстве общества, социально одобряемых и не одобряемых формах поведения в обществе и т. п.), </w:t>
            </w:r>
          </w:p>
          <w:p w:rsidR="00890ED8" w:rsidRPr="006665E9" w:rsidRDefault="00890ED8" w:rsidP="00890ED8">
            <w:pPr>
              <w:pStyle w:val="a3"/>
              <w:numPr>
                <w:ilvl w:val="0"/>
                <w:numId w:val="46"/>
              </w:numPr>
              <w:spacing w:after="5" w:line="268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владеют первичным пониманием социальной реальности и повседневной жизни. </w:t>
            </w:r>
          </w:p>
          <w:p w:rsidR="00890ED8" w:rsidRPr="006665E9" w:rsidRDefault="00890ED8" w:rsidP="00890ED8">
            <w:pPr>
              <w:pStyle w:val="a3"/>
              <w:numPr>
                <w:ilvl w:val="0"/>
                <w:numId w:val="46"/>
              </w:numPr>
              <w:spacing w:after="5" w:line="268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умеют взаимодействовать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      </w:r>
          </w:p>
          <w:p w:rsidR="00890ED8" w:rsidRPr="006665E9" w:rsidRDefault="001F7BC1" w:rsidP="00890ED8">
            <w:pPr>
              <w:pStyle w:val="a3"/>
              <w:numPr>
                <w:ilvl w:val="0"/>
                <w:numId w:val="46"/>
              </w:numPr>
              <w:spacing w:after="5" w:line="268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0ED8" w:rsidRPr="006665E9">
              <w:rPr>
                <w:rFonts w:ascii="Times New Roman" w:hAnsi="Times New Roman" w:cs="Times New Roman"/>
                <w:sz w:val="24"/>
                <w:szCs w:val="24"/>
              </w:rPr>
              <w:t>тремятся понять новую  школьную реальность.</w:t>
            </w:r>
          </w:p>
          <w:p w:rsidR="00890ED8" w:rsidRPr="006665E9" w:rsidRDefault="00890ED8" w:rsidP="009F6133">
            <w:pPr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D8" w:rsidRPr="006665E9" w:rsidTr="009F6133">
        <w:tc>
          <w:tcPr>
            <w:tcW w:w="2696" w:type="dxa"/>
          </w:tcPr>
          <w:p w:rsidR="00890ED8" w:rsidRPr="006665E9" w:rsidRDefault="00890ED8" w:rsidP="009F6133">
            <w:pPr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b/>
                <w:sz w:val="24"/>
                <w:szCs w:val="24"/>
              </w:rPr>
              <w:t>Второй уровень</w:t>
            </w:r>
          </w:p>
        </w:tc>
        <w:tc>
          <w:tcPr>
            <w:tcW w:w="6653" w:type="dxa"/>
          </w:tcPr>
          <w:p w:rsidR="00890ED8" w:rsidRPr="006665E9" w:rsidRDefault="00890ED8" w:rsidP="00890ED8">
            <w:pPr>
              <w:pStyle w:val="a3"/>
              <w:numPr>
                <w:ilvl w:val="0"/>
                <w:numId w:val="47"/>
              </w:numPr>
              <w:spacing w:after="5" w:line="268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Испытывают  переживания и позитивное отношение к базовым ценностям общества, к социальной реальности в целом. </w:t>
            </w:r>
          </w:p>
          <w:p w:rsidR="00890ED8" w:rsidRPr="006665E9" w:rsidRDefault="00890ED8" w:rsidP="00890ED8">
            <w:pPr>
              <w:pStyle w:val="a3"/>
              <w:numPr>
                <w:ilvl w:val="0"/>
                <w:numId w:val="47"/>
              </w:numPr>
              <w:spacing w:after="5" w:line="268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>Умеют взаимодействовать между собой на уровне класса, образовательного учреждения, т. Е. в защищённой, дружественной просоциальной среде, в которой ребёнок получает (или не получает) первое практическое подтверждение приобретённых социальных знаний.</w:t>
            </w:r>
          </w:p>
          <w:p w:rsidR="00890ED8" w:rsidRPr="006665E9" w:rsidRDefault="00890ED8" w:rsidP="00890ED8">
            <w:pPr>
              <w:pStyle w:val="a3"/>
              <w:numPr>
                <w:ilvl w:val="0"/>
                <w:numId w:val="47"/>
              </w:numPr>
              <w:spacing w:after="5" w:line="268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 ценить (или отвергать) приобретённые социальные знания. </w:t>
            </w:r>
          </w:p>
          <w:p w:rsidR="00890ED8" w:rsidRPr="006665E9" w:rsidRDefault="00890ED8" w:rsidP="009F6133">
            <w:pPr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D8" w:rsidRPr="006665E9" w:rsidTr="009F6133">
        <w:tc>
          <w:tcPr>
            <w:tcW w:w="2696" w:type="dxa"/>
          </w:tcPr>
          <w:p w:rsidR="00890ED8" w:rsidRPr="006665E9" w:rsidRDefault="00890ED8" w:rsidP="009F6133">
            <w:pPr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b/>
                <w:sz w:val="24"/>
                <w:szCs w:val="24"/>
              </w:rPr>
              <w:t>Третий уровень</w:t>
            </w:r>
          </w:p>
        </w:tc>
        <w:tc>
          <w:tcPr>
            <w:tcW w:w="6653" w:type="dxa"/>
          </w:tcPr>
          <w:p w:rsidR="00890ED8" w:rsidRPr="006665E9" w:rsidRDefault="00890ED8" w:rsidP="009F6133">
            <w:pPr>
              <w:pStyle w:val="a3"/>
              <w:ind w:left="142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>-Владеют опытом самостоятельного общественного действия. Только в самостоятельном общественном действии юный человек действительно становится (</w:t>
            </w:r>
            <w:r w:rsidRPr="006665E9">
              <w:rPr>
                <w:rFonts w:ascii="Times New Roman" w:hAnsi="Times New Roman" w:cs="Times New Roman"/>
                <w:i/>
                <w:sz w:val="24"/>
                <w:szCs w:val="24"/>
              </w:rPr>
              <w:t>а не просто узнаёт о том, как стать)</w:t>
            </w: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гражданином, социальным деятелем, свободным человеком.</w:t>
            </w:r>
          </w:p>
          <w:p w:rsidR="00890ED8" w:rsidRPr="006665E9" w:rsidRDefault="00890ED8" w:rsidP="00890ED8">
            <w:pPr>
              <w:pStyle w:val="a3"/>
              <w:numPr>
                <w:ilvl w:val="0"/>
                <w:numId w:val="48"/>
              </w:numPr>
              <w:spacing w:after="5" w:line="268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>Умеют взаимодействовать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  <w:p w:rsidR="00890ED8" w:rsidRPr="006665E9" w:rsidRDefault="00890ED8" w:rsidP="009F6133">
            <w:pPr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ED8" w:rsidRPr="006665E9" w:rsidRDefault="00890ED8" w:rsidP="00890ED8">
      <w:pPr>
        <w:ind w:left="-1" w:right="15" w:firstLine="708"/>
        <w:rPr>
          <w:rFonts w:ascii="Times New Roman" w:hAnsi="Times New Roman" w:cs="Times New Roman"/>
          <w:sz w:val="24"/>
          <w:szCs w:val="24"/>
        </w:rPr>
      </w:pPr>
    </w:p>
    <w:p w:rsidR="00890ED8" w:rsidRPr="006665E9" w:rsidRDefault="00890ED8" w:rsidP="00890ED8">
      <w:pPr>
        <w:ind w:left="-1" w:right="15" w:firstLine="360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sz w:val="24"/>
          <w:szCs w:val="24"/>
        </w:rPr>
        <w:t xml:space="preserve">С переходом от одного уровня результатов к другому существенно возрастают воспитательные эффекты: </w:t>
      </w:r>
    </w:p>
    <w:p w:rsidR="00890ED8" w:rsidRPr="006665E9" w:rsidRDefault="00890ED8" w:rsidP="00890ED8">
      <w:pPr>
        <w:spacing w:after="29"/>
        <w:ind w:left="370" w:right="15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sz w:val="24"/>
          <w:szCs w:val="24"/>
        </w:rPr>
        <w:lastRenderedPageBreak/>
        <w:t xml:space="preserve"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</w:t>
      </w:r>
    </w:p>
    <w:p w:rsidR="00890ED8" w:rsidRPr="006665E9" w:rsidRDefault="00890ED8" w:rsidP="00890ED8">
      <w:pPr>
        <w:ind w:left="359" w:right="15" w:hanging="360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6665E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665E9">
        <w:rPr>
          <w:rFonts w:ascii="Times New Roman" w:hAnsi="Times New Roman" w:cs="Times New Roman"/>
          <w:sz w:val="24"/>
          <w:szCs w:val="24"/>
        </w:rPr>
        <w:t xml:space="preserve">на третьем уровне создаются необходимые условия для участия обучающихся в нравственно ориентированной социально значимой деятельности. </w:t>
      </w:r>
    </w:p>
    <w:p w:rsidR="00890ED8" w:rsidRPr="006665E9" w:rsidRDefault="00890ED8" w:rsidP="00890ED8">
      <w:pPr>
        <w:ind w:left="-1" w:right="15" w:firstLine="360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sz w:val="24"/>
          <w:szCs w:val="24"/>
        </w:rPr>
        <w:t xml:space="preserve"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духовнонравственное развитие обучающихся достигает относительной полноты. </w:t>
      </w:r>
    </w:p>
    <w:p w:rsidR="00890ED8" w:rsidRPr="006665E9" w:rsidRDefault="00890ED8" w:rsidP="00890ED8">
      <w:pPr>
        <w:ind w:left="-1" w:right="15" w:firstLine="360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sz w:val="24"/>
          <w:szCs w:val="24"/>
        </w:rPr>
        <w:t xml:space="preserve">Переход от одного уровня воспитательных результатов к другому должен быть последовательным, постепенным. </w:t>
      </w:r>
    </w:p>
    <w:p w:rsidR="00890ED8" w:rsidRPr="006665E9" w:rsidRDefault="00890ED8" w:rsidP="00890ED8">
      <w:pPr>
        <w:ind w:left="-1" w:right="15" w:firstLine="360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sz w:val="24"/>
          <w:szCs w:val="24"/>
        </w:rPr>
        <w:t xml:space="preserve">Достижение трёх уровней воспитательных результатов обеспечивает появление значимых </w:t>
      </w:r>
      <w:r w:rsidRPr="006665E9">
        <w:rPr>
          <w:rFonts w:ascii="Times New Roman" w:hAnsi="Times New Roman" w:cs="Times New Roman"/>
          <w:i/>
          <w:sz w:val="24"/>
          <w:szCs w:val="24"/>
        </w:rPr>
        <w:t>эффектов</w:t>
      </w:r>
      <w:r w:rsidRPr="006665E9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 </w:t>
      </w:r>
    </w:p>
    <w:p w:rsidR="00890ED8" w:rsidRPr="006665E9" w:rsidRDefault="00890ED8" w:rsidP="00890ED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ED8" w:rsidRPr="006665E9" w:rsidRDefault="00890ED8" w:rsidP="00890ED8">
      <w:pPr>
        <w:spacing w:after="14" w:line="259" w:lineRule="auto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ED8" w:rsidRPr="006665E9" w:rsidRDefault="00890ED8" w:rsidP="00890ED8">
      <w:pPr>
        <w:spacing w:after="3" w:line="27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b/>
          <w:sz w:val="24"/>
          <w:szCs w:val="24"/>
        </w:rPr>
        <w:t>Действия педагога, направленные на достижения воспитательных результатов</w:t>
      </w:r>
      <w:r w:rsidRPr="006665E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90ED8" w:rsidRPr="006665E9" w:rsidRDefault="00890ED8" w:rsidP="00890ED8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5E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176" w:type="dxa"/>
        <w:tblInd w:w="-569" w:type="dxa"/>
        <w:tblCellMar>
          <w:top w:w="11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093"/>
        <w:gridCol w:w="3119"/>
        <w:gridCol w:w="4964"/>
      </w:tblGrid>
      <w:tr w:rsidR="00890ED8" w:rsidRPr="006665E9" w:rsidTr="009F6133">
        <w:trPr>
          <w:trHeight w:val="6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8" w:rsidRPr="006665E9" w:rsidRDefault="00890ED8" w:rsidP="009F6133">
            <w:pPr>
              <w:spacing w:line="259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8" w:rsidRPr="006665E9" w:rsidRDefault="00890ED8" w:rsidP="009F6133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возрастной категории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8" w:rsidRPr="006665E9" w:rsidRDefault="00890ED8" w:rsidP="009F6133">
            <w:pPr>
              <w:spacing w:line="259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педагога </w:t>
            </w:r>
          </w:p>
        </w:tc>
      </w:tr>
      <w:tr w:rsidR="00890ED8" w:rsidRPr="006665E9" w:rsidTr="009F6133">
        <w:trPr>
          <w:trHeight w:val="41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8" w:rsidRPr="006665E9" w:rsidRDefault="00890ED8" w:rsidP="006665E9">
            <w:pPr>
              <w:spacing w:after="25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1уровень </w:t>
            </w:r>
          </w:p>
          <w:p w:rsidR="00890ED8" w:rsidRPr="006665E9" w:rsidRDefault="00890ED8" w:rsidP="006665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(1 класс) Приобретение школьником социальных знаний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8" w:rsidRPr="006665E9" w:rsidRDefault="00890ED8" w:rsidP="006665E9">
            <w:pPr>
              <w:spacing w:line="253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Восприимчивость к новому социальному знанию, стремление понять новую  школьную реальность </w:t>
            </w:r>
          </w:p>
          <w:p w:rsidR="00890ED8" w:rsidRPr="006665E9" w:rsidRDefault="00890ED8" w:rsidP="009F6133">
            <w:pPr>
              <w:spacing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0ED8" w:rsidRPr="006665E9" w:rsidRDefault="00890ED8" w:rsidP="009F6133">
            <w:pPr>
              <w:spacing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8" w:rsidRPr="006665E9" w:rsidRDefault="00890ED8" w:rsidP="00021407">
            <w:pPr>
              <w:spacing w:line="264" w:lineRule="auto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должен поддержать  стремление ребенка к новому социальному знанию, создать условия для  самого воспитанника в </w:t>
            </w:r>
            <w:r w:rsidR="0002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его личности,  включение его в деятельность по самовоспитанию. </w:t>
            </w:r>
          </w:p>
          <w:p w:rsidR="00890ED8" w:rsidRPr="006665E9" w:rsidRDefault="00890ED8" w:rsidP="009F61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>(самоизменению)</w:t>
            </w:r>
            <w:r w:rsidR="0002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ED8" w:rsidRPr="006665E9" w:rsidRDefault="00021407" w:rsidP="000214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основе используемых </w:t>
            </w:r>
            <w:r w:rsidR="00890ED8"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воспитательных форм лежит системнодеятельностный подход (усвоение человеком нового для него опыта поведения и деятельности) </w:t>
            </w:r>
          </w:p>
        </w:tc>
      </w:tr>
      <w:tr w:rsidR="00890ED8" w:rsidRPr="006665E9" w:rsidTr="009F6133">
        <w:trPr>
          <w:trHeight w:val="22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E9" w:rsidRDefault="006665E9" w:rsidP="00890ED8">
            <w:pPr>
              <w:pStyle w:val="a3"/>
              <w:numPr>
                <w:ilvl w:val="0"/>
                <w:numId w:val="45"/>
              </w:numPr>
              <w:spacing w:line="270" w:lineRule="auto"/>
              <w:ind w:right="68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</w:p>
          <w:p w:rsidR="00890ED8" w:rsidRPr="006665E9" w:rsidRDefault="00890ED8" w:rsidP="006665E9">
            <w:pPr>
              <w:pStyle w:val="a3"/>
              <w:spacing w:line="270" w:lineRule="auto"/>
              <w:ind w:left="211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(2-3класс) </w:t>
            </w:r>
          </w:p>
          <w:p w:rsidR="00021407" w:rsidRPr="006665E9" w:rsidRDefault="00890ED8" w:rsidP="00021407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школьником опыта переживания и </w:t>
            </w:r>
            <w:r w:rsidR="00021407"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позитивного отношения к базовым </w:t>
            </w:r>
          </w:p>
          <w:p w:rsidR="00021407" w:rsidRPr="006665E9" w:rsidRDefault="00021407" w:rsidP="00021407">
            <w:pPr>
              <w:spacing w:after="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ценностям </w:t>
            </w:r>
          </w:p>
          <w:p w:rsidR="00021407" w:rsidRPr="006665E9" w:rsidRDefault="00021407" w:rsidP="00021407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  позитивного отношения к базовым </w:t>
            </w:r>
          </w:p>
          <w:p w:rsidR="00021407" w:rsidRPr="006665E9" w:rsidRDefault="00021407" w:rsidP="00021407">
            <w:pPr>
              <w:spacing w:after="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ценностям </w:t>
            </w:r>
          </w:p>
          <w:p w:rsidR="00021407" w:rsidRPr="006665E9" w:rsidRDefault="00021407" w:rsidP="000214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       </w:t>
            </w:r>
          </w:p>
          <w:p w:rsidR="00021407" w:rsidRPr="006665E9" w:rsidRDefault="00021407" w:rsidP="000214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90ED8" w:rsidRDefault="00890ED8" w:rsidP="009F61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07" w:rsidRPr="006665E9" w:rsidRDefault="00021407" w:rsidP="009F61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07" w:rsidRPr="006665E9" w:rsidRDefault="00890ED8" w:rsidP="00021407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и третьем классе, как правило, набирает силу процесс развития детского коллектива, резко активизируется межличностное </w:t>
            </w:r>
            <w:r w:rsidR="00021407"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младших школьников друг с другом взаимодействие младших школьников друг с другом </w:t>
            </w:r>
          </w:p>
          <w:p w:rsidR="00021407" w:rsidRPr="006665E9" w:rsidRDefault="00021407" w:rsidP="00021407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ED8" w:rsidRPr="006665E9" w:rsidRDefault="00890ED8" w:rsidP="009F6133">
            <w:pPr>
              <w:spacing w:line="259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07" w:rsidRPr="006665E9" w:rsidRDefault="00890ED8" w:rsidP="00021407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педагогом воспитательной среды, в которой ребенок способен осознать, что его поступки, во-первых, не должны разрушать его самого и включающую его систему (семью, коллектив, общество в целом), а во-вторых, не </w:t>
            </w:r>
            <w:r w:rsidR="00021407"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должны привести к исключению его из этой системы. </w:t>
            </w:r>
          </w:p>
          <w:p w:rsidR="00890ED8" w:rsidRPr="006665E9" w:rsidRDefault="00021407" w:rsidP="00021407">
            <w:pPr>
              <w:spacing w:line="259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>В основе используемых воспитательных форм лежит системнодеятельностный         подход и принцип сохранения целостности систем.</w:t>
            </w:r>
          </w:p>
        </w:tc>
      </w:tr>
      <w:tr w:rsidR="00890ED8" w:rsidRPr="006665E9" w:rsidTr="009F6133">
        <w:trPr>
          <w:trHeight w:val="96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8" w:rsidRPr="006665E9" w:rsidRDefault="006665E9" w:rsidP="006665E9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90ED8"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890ED8" w:rsidRPr="006665E9" w:rsidRDefault="00890ED8" w:rsidP="009F61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>( 4 класс) Получение</w:t>
            </w:r>
            <w:r w:rsidR="006665E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школьником опыта самостоятельн</w:t>
            </w: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ого общественного действия.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8" w:rsidRPr="006665E9" w:rsidRDefault="00890ED8" w:rsidP="009F6133">
            <w:pPr>
              <w:spacing w:line="259" w:lineRule="auto"/>
              <w:ind w:right="19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самореализации, в общественном признании, в  желаниями проявить и реализовать свои потенциальные возможности, готовность приобрести для этого новые необходимые личностные качества и способности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8" w:rsidRPr="006665E9" w:rsidRDefault="00890ED8" w:rsidP="009F6133">
            <w:pPr>
              <w:spacing w:line="24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 четвертому классу для младшего школьника реальной возможности выхода в пространство общественного действия т.е. достижения третьего уровня воспитательных результатов. </w:t>
            </w:r>
          </w:p>
          <w:p w:rsidR="00890ED8" w:rsidRPr="006665E9" w:rsidRDefault="00890ED8" w:rsidP="009F6133">
            <w:pPr>
              <w:spacing w:after="43" w:line="243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неопределенность должны быть в известной степени ограничены. </w:t>
            </w:r>
          </w:p>
          <w:p w:rsidR="00890ED8" w:rsidRPr="006665E9" w:rsidRDefault="00021407" w:rsidP="009F6133">
            <w:pPr>
              <w:spacing w:line="242" w:lineRule="auto"/>
              <w:ind w:right="4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ED8"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Однако для запуска и осуществления процессов самовоспитания необходимо, прежде всего, сформировать у ребенка мотивацию к изменению себя и приобретение необходимых новых внутренних качеств. Без решения этой проблемы ученик попросту окажется вне пространства деятельности по самовоспитанию, и все усилия педагога будут тщетны. </w:t>
            </w:r>
          </w:p>
          <w:p w:rsidR="00890ED8" w:rsidRPr="006665E9" w:rsidRDefault="00890ED8" w:rsidP="00021407">
            <w:pPr>
              <w:spacing w:line="259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>В основе использ</w:t>
            </w:r>
            <w:r w:rsidR="00021407">
              <w:rPr>
                <w:rFonts w:ascii="Times New Roman" w:hAnsi="Times New Roman" w:cs="Times New Roman"/>
                <w:sz w:val="24"/>
                <w:szCs w:val="24"/>
              </w:rPr>
              <w:t xml:space="preserve">уемых воспитательных форм лежит </w:t>
            </w: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>системнодеятельностный         подход и принцип сохранения целостности систем</w:t>
            </w:r>
            <w:r w:rsidR="0002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0ED8" w:rsidRPr="006665E9" w:rsidRDefault="00890ED8" w:rsidP="00890ED8">
      <w:pPr>
        <w:spacing w:after="62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ED8" w:rsidRPr="006665E9" w:rsidRDefault="00890ED8" w:rsidP="00890ED8">
      <w:pPr>
        <w:spacing w:after="4" w:line="27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sz w:val="24"/>
          <w:szCs w:val="24"/>
        </w:rPr>
        <w:t xml:space="preserve"> </w:t>
      </w:r>
      <w:r w:rsidRPr="006665E9">
        <w:rPr>
          <w:rFonts w:ascii="Times New Roman" w:hAnsi="Times New Roman" w:cs="Times New Roman"/>
          <w:b/>
          <w:sz w:val="24"/>
          <w:szCs w:val="24"/>
        </w:rPr>
        <w:t>Перечень рекомендуемых воспитательных форм и мероприятий</w:t>
      </w:r>
      <w:r w:rsidRPr="0066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D8" w:rsidRPr="006665E9" w:rsidRDefault="00890ED8" w:rsidP="00890ED8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D8" w:rsidRPr="006665E9" w:rsidRDefault="00890ED8" w:rsidP="00890ED8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665E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10207" w:type="dxa"/>
        <w:tblInd w:w="-567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419"/>
        <w:gridCol w:w="1983"/>
        <w:gridCol w:w="6805"/>
      </w:tblGrid>
      <w:tr w:rsidR="00890ED8" w:rsidRPr="006665E9" w:rsidTr="009F6133">
        <w:trPr>
          <w:trHeight w:val="3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8" w:rsidRPr="006665E9" w:rsidRDefault="00890ED8" w:rsidP="009F6133">
            <w:pPr>
              <w:spacing w:line="259" w:lineRule="auto"/>
              <w:ind w:lef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8" w:rsidRPr="006665E9" w:rsidRDefault="00890ED8" w:rsidP="009F6133">
            <w:pPr>
              <w:spacing w:line="259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8" w:rsidRPr="006665E9" w:rsidRDefault="00890ED8" w:rsidP="009F6133">
            <w:pPr>
              <w:spacing w:line="259" w:lineRule="auto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890ED8" w:rsidRPr="006665E9" w:rsidTr="009F6133">
        <w:trPr>
          <w:trHeight w:val="97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8" w:rsidRPr="006665E9" w:rsidRDefault="00890ED8" w:rsidP="009F6133">
            <w:pPr>
              <w:pStyle w:val="a3"/>
              <w:spacing w:line="259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890ED8" w:rsidRPr="006665E9" w:rsidRDefault="00890ED8" w:rsidP="009F6133">
            <w:pPr>
              <w:spacing w:after="22" w:line="259" w:lineRule="auto"/>
              <w:ind w:lef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0ED8" w:rsidRPr="006665E9" w:rsidRDefault="00890ED8" w:rsidP="009F61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(1 класс)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8" w:rsidRPr="006665E9" w:rsidRDefault="00890ED8" w:rsidP="009F6133">
            <w:pPr>
              <w:spacing w:line="259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890ED8" w:rsidRPr="006665E9" w:rsidRDefault="00890ED8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0ED8" w:rsidRPr="006665E9" w:rsidRDefault="00890ED8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8" w:rsidRPr="006665E9" w:rsidRDefault="00890ED8" w:rsidP="009F6133">
            <w:pPr>
              <w:spacing w:line="259" w:lineRule="auto"/>
              <w:ind w:left="2" w:right="6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5E9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школа», «Правила поведения в школе», «Что такое доброта?», «Государственные символы России», цикл бесед «Трудиться- всегда </w:t>
            </w:r>
          </w:p>
        </w:tc>
      </w:tr>
    </w:tbl>
    <w:p w:rsidR="00890ED8" w:rsidRDefault="00890ED8" w:rsidP="00890ED8">
      <w:pPr>
        <w:rPr>
          <w:rFonts w:ascii="Times New Roman" w:hAnsi="Times New Roman" w:cs="Times New Roman"/>
          <w:sz w:val="24"/>
          <w:szCs w:val="24"/>
        </w:rPr>
      </w:pPr>
    </w:p>
    <w:p w:rsidR="009F6133" w:rsidRDefault="009F6133" w:rsidP="00890ED8">
      <w:pPr>
        <w:rPr>
          <w:rFonts w:ascii="Times New Roman" w:hAnsi="Times New Roman" w:cs="Times New Roman"/>
          <w:sz w:val="24"/>
          <w:szCs w:val="24"/>
        </w:rPr>
      </w:pPr>
    </w:p>
    <w:p w:rsidR="009F6133" w:rsidRDefault="009F6133" w:rsidP="00890ED8">
      <w:pPr>
        <w:rPr>
          <w:rFonts w:ascii="Times New Roman" w:hAnsi="Times New Roman" w:cs="Times New Roman"/>
          <w:sz w:val="24"/>
          <w:szCs w:val="24"/>
        </w:rPr>
      </w:pPr>
    </w:p>
    <w:p w:rsidR="009F6133" w:rsidRDefault="009F6133" w:rsidP="00890ED8">
      <w:pPr>
        <w:rPr>
          <w:rFonts w:ascii="Times New Roman" w:hAnsi="Times New Roman" w:cs="Times New Roman"/>
          <w:sz w:val="24"/>
          <w:szCs w:val="24"/>
        </w:rPr>
      </w:pPr>
    </w:p>
    <w:p w:rsidR="009F6133" w:rsidRDefault="009F6133" w:rsidP="00890ED8">
      <w:pPr>
        <w:rPr>
          <w:rFonts w:ascii="Times New Roman" w:hAnsi="Times New Roman" w:cs="Times New Roman"/>
          <w:sz w:val="24"/>
          <w:szCs w:val="24"/>
        </w:rPr>
      </w:pPr>
    </w:p>
    <w:p w:rsidR="009F6133" w:rsidRDefault="009F6133" w:rsidP="009F6133">
      <w:pPr>
        <w:spacing w:after="0" w:line="259" w:lineRule="auto"/>
        <w:ind w:left="-1702" w:right="11073"/>
      </w:pPr>
    </w:p>
    <w:tbl>
      <w:tblPr>
        <w:tblStyle w:val="TableGrid"/>
        <w:tblW w:w="10207" w:type="dxa"/>
        <w:tblInd w:w="-567" w:type="dxa"/>
        <w:tblCellMar>
          <w:top w:w="11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380"/>
        <w:gridCol w:w="2434"/>
        <w:gridCol w:w="6393"/>
      </w:tblGrid>
      <w:tr w:rsidR="009F6133" w:rsidRPr="009F6133" w:rsidTr="006A5D99">
        <w:trPr>
          <w:trHeight w:val="806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after="24"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классные часы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after="52" w:line="238" w:lineRule="auto"/>
              <w:ind w:right="71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>участие в подготовке и проведении мероприятий,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конкурсов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спортивные соревнования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after="21"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сюжетноролевые игры, проектная деятельность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пригодиться», «Твое здоровье». </w:t>
            </w:r>
          </w:p>
          <w:p w:rsidR="009F6133" w:rsidRPr="009F6133" w:rsidRDefault="009F6133" w:rsidP="009F6133">
            <w:pPr>
              <w:spacing w:after="1" w:line="276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Программа «Школа гражданского становления личности» </w:t>
            </w:r>
          </w:p>
          <w:p w:rsidR="009F6133" w:rsidRPr="009F6133" w:rsidRDefault="009F6133" w:rsidP="009F6133">
            <w:pPr>
              <w:spacing w:after="40" w:line="247" w:lineRule="auto"/>
              <w:ind w:left="2" w:right="71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«Что значит- быть учеником?» , «Что такое хорошо и что такое плохо?», «Краски природы», «Любимое время года», «Моя семья»; «Моя малая Родина»,«Народные приметы», «Мой домашний любимец». </w:t>
            </w:r>
          </w:p>
          <w:p w:rsidR="009F6133" w:rsidRPr="009F6133" w:rsidRDefault="009F6133" w:rsidP="009F6133">
            <w:pPr>
              <w:spacing w:after="27" w:line="263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Школьные  праздники и социально значимые мероприятия: </w:t>
            </w:r>
            <w:r w:rsidRPr="009F6133">
              <w:rPr>
                <w:rFonts w:ascii="Times New Roman" w:hAnsi="Times New Roman" w:cs="Times New Roman"/>
              </w:rPr>
              <w:tab/>
              <w:t xml:space="preserve">«Краеведческая </w:t>
            </w:r>
            <w:r w:rsidRPr="009F6133">
              <w:rPr>
                <w:rFonts w:ascii="Times New Roman" w:hAnsi="Times New Roman" w:cs="Times New Roman"/>
              </w:rPr>
              <w:tab/>
              <w:t xml:space="preserve">конференция», </w:t>
            </w:r>
          </w:p>
          <w:p w:rsidR="009F6133" w:rsidRPr="009F6133" w:rsidRDefault="009F6133" w:rsidP="009F6133">
            <w:pPr>
              <w:spacing w:after="24" w:line="259" w:lineRule="auto"/>
              <w:ind w:left="2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«Новогодняя сказка», </w:t>
            </w:r>
          </w:p>
          <w:p w:rsidR="009F6133" w:rsidRPr="009F6133" w:rsidRDefault="009F6133" w:rsidP="009F6133">
            <w:pPr>
              <w:spacing w:after="15" w:line="265" w:lineRule="auto"/>
              <w:ind w:left="2" w:right="74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«Прощание с букварем», конкурсы рисунков «Осторожно, дорога!» «Зимняя сказка», ; конкурс чтецов «Салют, Победа!» Спортивные соревнования «Весёлые старты», </w:t>
            </w:r>
          </w:p>
          <w:p w:rsidR="009F6133" w:rsidRPr="009F6133" w:rsidRDefault="009F6133" w:rsidP="009F6133">
            <w:pPr>
              <w:spacing w:line="276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«Масленица», «А, ну- ка, мальчики»,«А, ну- ка, девочки», </w:t>
            </w:r>
          </w:p>
          <w:p w:rsidR="009F6133" w:rsidRPr="009F6133" w:rsidRDefault="009F6133" w:rsidP="009F6133">
            <w:pPr>
              <w:spacing w:line="275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«Правила безопасности», «Музей народного быта». </w:t>
            </w:r>
          </w:p>
          <w:p w:rsidR="009F6133" w:rsidRPr="009F6133" w:rsidRDefault="009F6133" w:rsidP="009F6133">
            <w:pPr>
              <w:spacing w:line="259" w:lineRule="auto"/>
              <w:ind w:right="189"/>
              <w:jc w:val="right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«Я –гражданин России», «Познаём мир вместе». </w:t>
            </w:r>
          </w:p>
        </w:tc>
      </w:tr>
      <w:tr w:rsidR="009F6133" w:rsidRPr="009F6133" w:rsidTr="006A5D99">
        <w:trPr>
          <w:trHeight w:val="612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lastRenderedPageBreak/>
              <w:t xml:space="preserve">  2уровень </w:t>
            </w:r>
          </w:p>
          <w:p w:rsidR="009F6133" w:rsidRPr="009F6133" w:rsidRDefault="009F6133" w:rsidP="009F6133">
            <w:pPr>
              <w:spacing w:line="259" w:lineRule="auto"/>
              <w:ind w:left="281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(2-3 класс)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Беседы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after="24"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классные часы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1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участие в подготовке и проведении мероприятий, </w:t>
            </w:r>
          </w:p>
          <w:p w:rsidR="009F6133" w:rsidRPr="009F6133" w:rsidRDefault="009F6133" w:rsidP="009F6133">
            <w:pPr>
              <w:spacing w:after="23"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конкурсов </w:t>
            </w: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line="259" w:lineRule="auto"/>
              <w:ind w:right="284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спортивные </w:t>
            </w:r>
          </w:p>
          <w:p w:rsidR="009F6133" w:rsidRDefault="009F6133" w:rsidP="009F6133">
            <w:pPr>
              <w:spacing w:line="259" w:lineRule="auto"/>
              <w:ind w:right="284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соревнования  </w:t>
            </w:r>
          </w:p>
          <w:p w:rsid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77" w:lineRule="auto"/>
              <w:rPr>
                <w:rFonts w:ascii="Times New Roman" w:hAnsi="Times New Roman" w:cs="Times New Roman"/>
              </w:rPr>
            </w:pPr>
          </w:p>
          <w:p w:rsidR="009F6133" w:rsidRPr="009F6133" w:rsidRDefault="009F6133" w:rsidP="009F6133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сюжетноролевые игры </w:t>
            </w:r>
          </w:p>
          <w:p w:rsid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</w:p>
          <w:p w:rsidR="009F6133" w:rsidRPr="009F6133" w:rsidRDefault="009F6133" w:rsidP="009F6133">
            <w:pPr>
              <w:spacing w:line="259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>учебноисследователь ские конференции проектная деятельность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77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«Здравствуй, школа», «Все мы-дружная семья»,«Как появилась религия», «Что такое Конституция ?» </w:t>
            </w:r>
          </w:p>
          <w:p w:rsidR="009F6133" w:rsidRPr="009F6133" w:rsidRDefault="009F6133" w:rsidP="009F6133">
            <w:pPr>
              <w:spacing w:line="259" w:lineRule="auto"/>
              <w:ind w:left="710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after="3" w:line="278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Программа «Навыки жизни»,цикл бесед «Учись учиться», «Береги здоровье смолоду»; </w:t>
            </w:r>
          </w:p>
          <w:p w:rsidR="009F6133" w:rsidRPr="009F6133" w:rsidRDefault="009F6133" w:rsidP="009F6133">
            <w:pPr>
              <w:spacing w:after="1" w:line="276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«Все мы разные, но все мы равные» , «С детства дружбой дорожи»,  «Хочу и надо- трудный выбор», </w:t>
            </w:r>
          </w:p>
          <w:p w:rsidR="009F6133" w:rsidRPr="009F6133" w:rsidRDefault="009F6133" w:rsidP="009F6133">
            <w:pPr>
              <w:spacing w:after="51" w:line="237" w:lineRule="auto"/>
              <w:ind w:left="2" w:right="15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«Профессии моих родителей»,  «Моя родословная», «Я и мое имя», «Название моего поселка», </w:t>
            </w:r>
          </w:p>
          <w:p w:rsidR="009F6133" w:rsidRPr="009F6133" w:rsidRDefault="009F6133" w:rsidP="009F613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«Моя  любимая книга». </w:t>
            </w:r>
          </w:p>
          <w:p w:rsidR="009F6133" w:rsidRPr="009F6133" w:rsidRDefault="009F6133" w:rsidP="009F6133">
            <w:pPr>
              <w:spacing w:line="259" w:lineRule="auto"/>
              <w:ind w:left="710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after="19" w:line="257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Школьные праздники и социально значимые мероприятия: «Именины школы» «Новогодняя сказка», «Милая мама». </w:t>
            </w:r>
          </w:p>
          <w:p w:rsidR="009F6133" w:rsidRDefault="009F6133" w:rsidP="009F613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          </w:t>
            </w:r>
          </w:p>
          <w:p w:rsidR="009F6133" w:rsidRDefault="009F6133" w:rsidP="009F613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9F6133" w:rsidRPr="009F6133" w:rsidRDefault="009F6133" w:rsidP="009F613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Конкурсы рисунков «Осторожно, дети!» </w:t>
            </w:r>
          </w:p>
          <w:p w:rsidR="009F6133" w:rsidRPr="009F6133" w:rsidRDefault="009F6133" w:rsidP="009F6133">
            <w:pPr>
              <w:spacing w:after="3" w:line="278" w:lineRule="auto"/>
              <w:ind w:left="2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«Зимняя сказка», «Лучшая открытка» ( к 23 февраля и 8 марта»); конкурс чтецов «Салют, Победа!» </w:t>
            </w:r>
          </w:p>
          <w:p w:rsidR="009F6133" w:rsidRDefault="009F6133" w:rsidP="009F6133">
            <w:pPr>
              <w:spacing w:line="259" w:lineRule="auto"/>
              <w:ind w:left="710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Спортивные соревнования «Весёлые старты», </w:t>
            </w:r>
          </w:p>
          <w:p w:rsidR="009F6133" w:rsidRDefault="009F6133" w:rsidP="009F6133">
            <w:pPr>
              <w:spacing w:line="257" w:lineRule="auto"/>
              <w:ind w:left="2" w:right="123" w:firstLine="708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7" w:lineRule="auto"/>
              <w:ind w:left="2" w:right="123" w:firstLine="708"/>
              <w:rPr>
                <w:rFonts w:ascii="Times New Roman" w:hAnsi="Times New Roman" w:cs="Times New Roman"/>
              </w:rPr>
            </w:pPr>
          </w:p>
          <w:p w:rsidR="009F6133" w:rsidRPr="009F6133" w:rsidRDefault="009F6133" w:rsidP="009F6133">
            <w:pPr>
              <w:spacing w:line="257" w:lineRule="auto"/>
              <w:ind w:left="2" w:right="123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«Масленица»,«Вперёд, мальчишки», «Красный, жёлтый, зелёный»,«Вместе весело шагать», «Мои друзья». </w:t>
            </w:r>
          </w:p>
          <w:p w:rsidR="009F6133" w:rsidRPr="009F6133" w:rsidRDefault="009F6133" w:rsidP="009F6133">
            <w:pPr>
              <w:spacing w:after="24" w:line="259" w:lineRule="auto"/>
              <w:ind w:left="710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Краеведческая конференция» </w:t>
            </w:r>
          </w:p>
          <w:p w:rsidR="009F6133" w:rsidRPr="009F6133" w:rsidRDefault="009F6133" w:rsidP="009F6133">
            <w:pPr>
              <w:spacing w:after="27" w:line="259" w:lineRule="auto"/>
              <w:ind w:left="710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>«Мир моих увлечений».Познаём мир вместе».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9F6133" w:rsidRPr="009F6133" w:rsidTr="006A5D99">
        <w:trPr>
          <w:trHeight w:val="45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3уровень </w:t>
            </w:r>
          </w:p>
          <w:p w:rsidR="009F6133" w:rsidRPr="009F6133" w:rsidRDefault="009F6133" w:rsidP="009F6133">
            <w:pPr>
              <w:spacing w:after="22" w:line="259" w:lineRule="auto"/>
              <w:ind w:left="291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</w:t>
            </w:r>
          </w:p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>( 4 класс)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Беседы </w:t>
            </w: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F6133" w:rsidRPr="009F6133" w:rsidRDefault="009F6133" w:rsidP="009F6133">
            <w:pPr>
              <w:spacing w:after="24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F6133">
              <w:rPr>
                <w:rFonts w:ascii="Times New Roman" w:hAnsi="Times New Roman" w:cs="Times New Roman"/>
              </w:rPr>
              <w:t xml:space="preserve">частие </w:t>
            </w:r>
          </w:p>
          <w:p w:rsidR="009F6133" w:rsidRPr="009F6133" w:rsidRDefault="009F6133" w:rsidP="009F6133">
            <w:pPr>
              <w:spacing w:after="26" w:line="257" w:lineRule="auto"/>
              <w:ind w:right="186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в  подготовке и проведении мероприятий, </w:t>
            </w: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конкурсов </w:t>
            </w:r>
          </w:p>
          <w:p w:rsidR="006A5D99" w:rsidRDefault="006A5D99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A5D99" w:rsidRPr="009F6133" w:rsidRDefault="006A5D99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</w:t>
            </w: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A5D99" w:rsidRDefault="006A5D99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A5D99" w:rsidRDefault="006A5D99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A5D99" w:rsidRDefault="006A5D99" w:rsidP="009F613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A5D99" w:rsidRPr="009F6133" w:rsidRDefault="006A5D99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F6133">
              <w:rPr>
                <w:rFonts w:ascii="Times New Roman" w:hAnsi="Times New Roman" w:cs="Times New Roman"/>
              </w:rPr>
              <w:t>чебноисследователь ские конференции</w:t>
            </w:r>
            <w:r w:rsidRPr="006A5D99">
              <w:rPr>
                <w:rFonts w:ascii="Times New Roman" w:hAnsi="Times New Roman" w:cs="Times New Roman"/>
              </w:rPr>
              <w:t>,</w:t>
            </w:r>
            <w:r w:rsidRPr="009F6133">
              <w:rPr>
                <w:rFonts w:ascii="Times New Roman" w:hAnsi="Times New Roman" w:cs="Times New Roman"/>
              </w:rPr>
              <w:t xml:space="preserve"> проектная деятельность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3" w:line="267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lastRenderedPageBreak/>
              <w:t xml:space="preserve">«Воспитай себя», «Добрым быть совсем не просто» «Мир человеческих чувств »,  «Для чего нужна  религия», «Россия-Родина моя!», «Государственное устройство России», «Мир профессий», </w:t>
            </w:r>
          </w:p>
          <w:p w:rsidR="009F6133" w:rsidRPr="009F6133" w:rsidRDefault="009F6133" w:rsidP="009F6133">
            <w:pPr>
              <w:spacing w:after="3" w:line="277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«А гражданином быть обязан» ,  «Край любимый, край родной»,   «По страницам истории Отечества», «Мой  любимый литературный герой», «Труд и воспитание характера», «Что значит-быть полезным людям?». </w:t>
            </w:r>
          </w:p>
          <w:p w:rsidR="009F6133" w:rsidRDefault="009F6133" w:rsidP="009F613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9" w:lineRule="auto"/>
              <w:ind w:right="370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>Школьные  праздники и социально значимые мероприятия:  «Новогодняя сказка», День матери, День Памяти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6133" w:rsidRPr="009F6133" w:rsidRDefault="009F6133" w:rsidP="009F6133">
            <w:pPr>
              <w:spacing w:line="259" w:lineRule="auto"/>
              <w:ind w:right="370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Конкурсы рисунков «Осторожно, дети!» </w:t>
            </w:r>
          </w:p>
          <w:p w:rsidR="009F6133" w:rsidRPr="009F6133" w:rsidRDefault="009F6133" w:rsidP="009F6133">
            <w:pPr>
              <w:spacing w:after="3" w:line="277" w:lineRule="auto"/>
              <w:ind w:left="2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«Зимняя сказка», «Береги здоровье»; конкурс чтецов «Салют, Победа!» </w:t>
            </w:r>
          </w:p>
          <w:p w:rsidR="006A5D99" w:rsidRPr="009F6133" w:rsidRDefault="006A5D99" w:rsidP="006A5D99">
            <w:pPr>
              <w:spacing w:line="277" w:lineRule="auto"/>
              <w:ind w:left="2" w:right="161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Спортивные соревнования «Весёлые старты»,  Масленица», «А, ну- ка, мальчики», «А, ну- ка, девочки», «Безопасное колесо» «Мир моих увлечений». </w:t>
            </w:r>
          </w:p>
          <w:p w:rsidR="006A5D99" w:rsidRDefault="006A5D99" w:rsidP="006A5D99">
            <w:pPr>
              <w:spacing w:line="259" w:lineRule="auto"/>
              <w:ind w:left="710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  <w:p w:rsidR="006A5D99" w:rsidRDefault="006A5D99" w:rsidP="006A5D99">
            <w:pPr>
              <w:spacing w:line="259" w:lineRule="auto"/>
              <w:ind w:left="710"/>
              <w:rPr>
                <w:rFonts w:ascii="Times New Roman" w:hAnsi="Times New Roman" w:cs="Times New Roman"/>
              </w:rPr>
            </w:pPr>
          </w:p>
          <w:p w:rsidR="006A5D99" w:rsidRDefault="006A5D99" w:rsidP="006A5D99">
            <w:pPr>
              <w:spacing w:line="259" w:lineRule="auto"/>
              <w:ind w:left="710"/>
              <w:rPr>
                <w:rFonts w:ascii="Times New Roman" w:hAnsi="Times New Roman" w:cs="Times New Roman"/>
              </w:rPr>
            </w:pPr>
          </w:p>
          <w:p w:rsidR="006A5D99" w:rsidRDefault="006A5D99" w:rsidP="006A5D99">
            <w:pPr>
              <w:spacing w:line="259" w:lineRule="auto"/>
              <w:ind w:left="710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>«Краеведческая конференция»</w:t>
            </w:r>
          </w:p>
          <w:p w:rsidR="006A5D99" w:rsidRDefault="006A5D99" w:rsidP="006A5D99">
            <w:pPr>
              <w:spacing w:line="259" w:lineRule="auto"/>
              <w:ind w:left="710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«Я –гражданин России», «Познаём мир вместе».</w:t>
            </w:r>
          </w:p>
          <w:p w:rsidR="006A5D99" w:rsidRPr="009F6133" w:rsidRDefault="006A5D99" w:rsidP="006A5D99">
            <w:pPr>
              <w:spacing w:line="259" w:lineRule="auto"/>
              <w:ind w:left="710"/>
              <w:rPr>
                <w:rFonts w:ascii="Times New Roman" w:hAnsi="Times New Roman" w:cs="Times New Roman"/>
              </w:rPr>
            </w:pPr>
          </w:p>
          <w:p w:rsidR="006A5D99" w:rsidRPr="009F6133" w:rsidRDefault="006A5D99" w:rsidP="006A5D99">
            <w:pPr>
              <w:spacing w:after="23" w:line="259" w:lineRule="auto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9F6133" w:rsidRDefault="009F6133" w:rsidP="009F613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9F6133" w:rsidRPr="009F6133" w:rsidRDefault="009F6133" w:rsidP="009F613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9F6133" w:rsidRPr="009F6133" w:rsidRDefault="009F6133" w:rsidP="009F6133">
      <w:pPr>
        <w:spacing w:after="0" w:line="259" w:lineRule="auto"/>
        <w:ind w:left="708"/>
        <w:rPr>
          <w:rFonts w:ascii="Times New Roman" w:hAnsi="Times New Roman" w:cs="Times New Roman"/>
        </w:rPr>
      </w:pPr>
      <w:r w:rsidRPr="009F6133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9F6133" w:rsidRPr="009F6133" w:rsidRDefault="009F6133" w:rsidP="009F6133">
      <w:pPr>
        <w:spacing w:after="4" w:line="270" w:lineRule="auto"/>
        <w:ind w:left="2064"/>
        <w:rPr>
          <w:rFonts w:ascii="Times New Roman" w:hAnsi="Times New Roman" w:cs="Times New Roman"/>
        </w:rPr>
      </w:pPr>
      <w:r w:rsidRPr="009F6133">
        <w:rPr>
          <w:rFonts w:ascii="Times New Roman" w:hAnsi="Times New Roman" w:cs="Times New Roman"/>
          <w:b/>
        </w:rPr>
        <w:t>Диагностика обучающихся начальной школы.</w:t>
      </w:r>
      <w:r w:rsidRPr="009F6133">
        <w:rPr>
          <w:rFonts w:ascii="Times New Roman" w:hAnsi="Times New Roman" w:cs="Times New Roman"/>
        </w:rPr>
        <w:t xml:space="preserve"> </w:t>
      </w:r>
    </w:p>
    <w:p w:rsidR="009F6133" w:rsidRPr="009F6133" w:rsidRDefault="009F6133" w:rsidP="009F6133">
      <w:pPr>
        <w:spacing w:after="0" w:line="259" w:lineRule="auto"/>
        <w:ind w:left="708"/>
        <w:rPr>
          <w:rFonts w:ascii="Times New Roman" w:hAnsi="Times New Roman" w:cs="Times New Roman"/>
        </w:rPr>
      </w:pPr>
      <w:r w:rsidRPr="009F6133">
        <w:rPr>
          <w:rFonts w:ascii="Times New Roman" w:hAnsi="Times New Roman" w:cs="Times New Roman"/>
          <w:b/>
        </w:rPr>
        <w:t xml:space="preserve"> </w:t>
      </w:r>
      <w:r w:rsidRPr="009F613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68" w:type="dxa"/>
        <w:tblInd w:w="-56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275"/>
        <w:gridCol w:w="3971"/>
        <w:gridCol w:w="4574"/>
        <w:gridCol w:w="248"/>
      </w:tblGrid>
      <w:tr w:rsidR="009F6133" w:rsidRPr="009F6133" w:rsidTr="009F6133">
        <w:trPr>
          <w:trHeight w:val="33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816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816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Форма диагностики </w:t>
            </w:r>
          </w:p>
        </w:tc>
      </w:tr>
      <w:tr w:rsidR="009F6133" w:rsidRPr="009F6133" w:rsidTr="009F6133">
        <w:trPr>
          <w:trHeight w:val="258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1класс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right="211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  необходимость  выявить </w:t>
            </w:r>
          </w:p>
          <w:p w:rsidR="009F6133" w:rsidRPr="009F6133" w:rsidRDefault="009F6133" w:rsidP="009F6133">
            <w:pPr>
              <w:spacing w:after="54" w:line="238" w:lineRule="auto"/>
              <w:ind w:left="108" w:right="1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некоторые ценностные характеристики личности (направленность «на себя», «на общение», «на дело»), которые помогут учителю грамотно организовать </w:t>
            </w:r>
          </w:p>
          <w:p w:rsidR="009F6133" w:rsidRPr="009F6133" w:rsidRDefault="009F6133" w:rsidP="009F6133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взаимодействие с детьми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133" w:rsidRPr="009F6133" w:rsidRDefault="009F6133" w:rsidP="009F6133">
            <w:pPr>
              <w:spacing w:line="259" w:lineRule="auto"/>
              <w:ind w:left="108" w:right="-136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Диагностическая программа изучения уровней проявления воспитанности младшего школьника  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F6133" w:rsidRPr="009F6133" w:rsidTr="009F6133">
        <w:trPr>
          <w:trHeight w:val="32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106" w:right="71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2-3 класс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особенности самооценки и уровня притязаний каждого ребенка, </w:t>
            </w:r>
            <w:r w:rsidRPr="009F6133">
              <w:rPr>
                <w:rFonts w:ascii="Times New Roman" w:hAnsi="Times New Roman" w:cs="Times New Roman"/>
              </w:rPr>
              <w:tab/>
              <w:t xml:space="preserve">его положение </w:t>
            </w:r>
            <w:r w:rsidRPr="009F6133">
              <w:rPr>
                <w:rFonts w:ascii="Times New Roman" w:hAnsi="Times New Roman" w:cs="Times New Roman"/>
              </w:rPr>
              <w:tab/>
              <w:t xml:space="preserve">в системе </w:t>
            </w:r>
            <w:r w:rsidRPr="009F6133">
              <w:rPr>
                <w:rFonts w:ascii="Times New Roman" w:hAnsi="Times New Roman" w:cs="Times New Roman"/>
              </w:rPr>
              <w:tab/>
              <w:t xml:space="preserve">личных взаимоотношений </w:t>
            </w:r>
            <w:r w:rsidRPr="009F6133">
              <w:rPr>
                <w:rFonts w:ascii="Times New Roman" w:hAnsi="Times New Roman" w:cs="Times New Roman"/>
              </w:rPr>
              <w:tab/>
              <w:t xml:space="preserve">класса </w:t>
            </w:r>
          </w:p>
          <w:p w:rsidR="009F6133" w:rsidRPr="009F6133" w:rsidRDefault="009F6133" w:rsidP="009F6133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(«звезды», «предпочитаемые», </w:t>
            </w:r>
          </w:p>
          <w:p w:rsidR="009F6133" w:rsidRPr="009F6133" w:rsidRDefault="009F6133" w:rsidP="009F6133">
            <w:pPr>
              <w:spacing w:line="259" w:lineRule="auto"/>
              <w:ind w:left="108" w:right="111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«принятые», «непринятые», «пренебрегаемые»), а также характер его отношения к школе.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133" w:rsidRPr="009F6133" w:rsidRDefault="009F6133" w:rsidP="009F6133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Анкета «Отношение учащихся школе, себе и другим» 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к </w:t>
            </w:r>
          </w:p>
        </w:tc>
      </w:tr>
      <w:tr w:rsidR="009F6133" w:rsidRPr="009F6133" w:rsidTr="009F6133">
        <w:trPr>
          <w:trHeight w:val="9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класс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78" w:lineRule="auto"/>
              <w:ind w:left="1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изучения самооценки детей  младшего школьного возраста 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Методика «Оцени себя» </w:t>
            </w:r>
          </w:p>
        </w:tc>
      </w:tr>
    </w:tbl>
    <w:p w:rsidR="009F6133" w:rsidRPr="009F6133" w:rsidRDefault="009F6133" w:rsidP="009F6133">
      <w:pPr>
        <w:spacing w:after="26" w:line="259" w:lineRule="auto"/>
        <w:rPr>
          <w:rFonts w:ascii="Times New Roman" w:hAnsi="Times New Roman" w:cs="Times New Roman"/>
        </w:rPr>
      </w:pPr>
      <w:r w:rsidRPr="009F6133">
        <w:rPr>
          <w:rFonts w:ascii="Times New Roman" w:hAnsi="Times New Roman" w:cs="Times New Roman"/>
        </w:rPr>
        <w:t xml:space="preserve"> </w:t>
      </w:r>
    </w:p>
    <w:p w:rsidR="009F6133" w:rsidRPr="009F6133" w:rsidRDefault="009F6133" w:rsidP="009F6133">
      <w:pPr>
        <w:ind w:left="-1" w:right="15" w:firstLine="708"/>
        <w:rPr>
          <w:rFonts w:ascii="Times New Roman" w:hAnsi="Times New Roman" w:cs="Times New Roman"/>
        </w:rPr>
      </w:pPr>
      <w:r w:rsidRPr="009F6133">
        <w:rPr>
          <w:rFonts w:ascii="Times New Roman" w:hAnsi="Times New Roman" w:cs="Times New Roman"/>
        </w:rPr>
        <w:t xml:space="preserve">Основные результаты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суждения  детей.  </w:t>
      </w:r>
    </w:p>
    <w:p w:rsidR="009F6133" w:rsidRPr="009F6133" w:rsidRDefault="009F6133" w:rsidP="009F6133">
      <w:pPr>
        <w:spacing w:after="0" w:line="259" w:lineRule="auto"/>
        <w:ind w:left="708"/>
        <w:rPr>
          <w:rFonts w:ascii="Times New Roman" w:hAnsi="Times New Roman" w:cs="Times New Roman"/>
        </w:rPr>
      </w:pPr>
      <w:r w:rsidRPr="009F6133">
        <w:rPr>
          <w:rFonts w:ascii="Times New Roman" w:hAnsi="Times New Roman" w:cs="Times New Roman"/>
        </w:rPr>
        <w:lastRenderedPageBreak/>
        <w:t xml:space="preserve">  </w:t>
      </w:r>
    </w:p>
    <w:p w:rsidR="009F6133" w:rsidRPr="009F6133" w:rsidRDefault="009F6133" w:rsidP="009F6133">
      <w:pPr>
        <w:ind w:left="-1" w:right="15" w:firstLine="708"/>
        <w:rPr>
          <w:rFonts w:ascii="Times New Roman" w:hAnsi="Times New Roman" w:cs="Times New Roman"/>
        </w:rPr>
      </w:pPr>
      <w:r w:rsidRPr="009F6133">
        <w:rPr>
          <w:rFonts w:ascii="Times New Roman" w:hAnsi="Times New Roman" w:cs="Times New Roman"/>
        </w:rPr>
        <w:t xml:space="preserve">К результатам, не подлежащим итоговой оценке индивидуальных достижений выпускников начальной школы, относятся: </w:t>
      </w:r>
    </w:p>
    <w:p w:rsidR="009F6133" w:rsidRPr="009F6133" w:rsidRDefault="009F6133" w:rsidP="009F6133">
      <w:pPr>
        <w:numPr>
          <w:ilvl w:val="0"/>
          <w:numId w:val="50"/>
        </w:numPr>
        <w:spacing w:after="36" w:line="268" w:lineRule="auto"/>
        <w:ind w:right="15" w:hanging="360"/>
        <w:jc w:val="both"/>
        <w:rPr>
          <w:rFonts w:ascii="Times New Roman" w:hAnsi="Times New Roman" w:cs="Times New Roman"/>
        </w:rPr>
      </w:pPr>
      <w:r w:rsidRPr="009F6133">
        <w:rPr>
          <w:rFonts w:ascii="Times New Roman" w:hAnsi="Times New Roman" w:cs="Times New Roman"/>
        </w:rPr>
        <w:t xml:space="preserve">ценностные ориентации выпускника, которые отражают его индивидуально-личностные позиции (этические, эстетические, </w:t>
      </w:r>
    </w:p>
    <w:p w:rsidR="009F6133" w:rsidRPr="009F6133" w:rsidRDefault="009F6133" w:rsidP="009F6133">
      <w:pPr>
        <w:spacing w:after="29"/>
        <w:ind w:left="370" w:right="15"/>
        <w:rPr>
          <w:rFonts w:ascii="Times New Roman" w:hAnsi="Times New Roman" w:cs="Times New Roman"/>
        </w:rPr>
      </w:pPr>
      <w:r w:rsidRPr="009F6133">
        <w:rPr>
          <w:rFonts w:ascii="Times New Roman" w:hAnsi="Times New Roman" w:cs="Times New Roman"/>
        </w:rPr>
        <w:t xml:space="preserve">религиозные взгляды, политические предпочтения и др.); </w:t>
      </w:r>
    </w:p>
    <w:p w:rsidR="009F6133" w:rsidRPr="009F6133" w:rsidRDefault="009F6133" w:rsidP="009F6133">
      <w:pPr>
        <w:numPr>
          <w:ilvl w:val="0"/>
          <w:numId w:val="50"/>
        </w:numPr>
        <w:spacing w:after="26" w:line="268" w:lineRule="auto"/>
        <w:ind w:right="15" w:hanging="360"/>
        <w:jc w:val="both"/>
        <w:rPr>
          <w:rFonts w:ascii="Times New Roman" w:hAnsi="Times New Roman" w:cs="Times New Roman"/>
        </w:rPr>
      </w:pPr>
      <w:r w:rsidRPr="009F6133">
        <w:rPr>
          <w:rFonts w:ascii="Times New Roman" w:hAnsi="Times New Roman" w:cs="Times New Roman"/>
        </w:rPr>
        <w:t xml:space="preserve">характеристика социальных чувств (патриотизм, толерантность, гуманизм и др.); </w:t>
      </w:r>
    </w:p>
    <w:p w:rsidR="009F6133" w:rsidRPr="009F6133" w:rsidRDefault="009F6133" w:rsidP="009F6133">
      <w:pPr>
        <w:numPr>
          <w:ilvl w:val="0"/>
          <w:numId w:val="50"/>
        </w:numPr>
        <w:spacing w:after="33" w:line="268" w:lineRule="auto"/>
        <w:ind w:right="15" w:hanging="360"/>
        <w:jc w:val="both"/>
        <w:rPr>
          <w:rFonts w:ascii="Times New Roman" w:hAnsi="Times New Roman" w:cs="Times New Roman"/>
        </w:rPr>
      </w:pPr>
      <w:r w:rsidRPr="009F6133">
        <w:rPr>
          <w:rFonts w:ascii="Times New Roman" w:hAnsi="Times New Roman" w:cs="Times New Roman"/>
        </w:rPr>
        <w:t xml:space="preserve">индивидуальные личностные характеристики (доброта, дружелюбие, честность и т.п.). </w:t>
      </w:r>
    </w:p>
    <w:p w:rsidR="009F6133" w:rsidRPr="009F6133" w:rsidRDefault="009F6133" w:rsidP="009F6133">
      <w:pPr>
        <w:spacing w:after="0" w:line="259" w:lineRule="auto"/>
        <w:ind w:left="708"/>
        <w:rPr>
          <w:rFonts w:ascii="Times New Roman" w:hAnsi="Times New Roman" w:cs="Times New Roman"/>
        </w:rPr>
      </w:pPr>
      <w:r w:rsidRPr="009F6133">
        <w:rPr>
          <w:rFonts w:ascii="Times New Roman" w:hAnsi="Times New Roman" w:cs="Times New Roman"/>
        </w:rPr>
        <w:t xml:space="preserve">  </w:t>
      </w:r>
    </w:p>
    <w:p w:rsidR="009F6133" w:rsidRPr="009F6133" w:rsidRDefault="009F6133" w:rsidP="009F6133">
      <w:pPr>
        <w:ind w:left="-1" w:right="15" w:firstLine="708"/>
        <w:rPr>
          <w:rFonts w:ascii="Times New Roman" w:hAnsi="Times New Roman" w:cs="Times New Roman"/>
        </w:rPr>
      </w:pPr>
      <w:r w:rsidRPr="009F6133">
        <w:rPr>
          <w:rFonts w:ascii="Times New Roman" w:hAnsi="Times New Roman" w:cs="Times New Roman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9F6133" w:rsidRPr="009F6133" w:rsidRDefault="009F6133" w:rsidP="009F6133">
      <w:pPr>
        <w:spacing w:after="40" w:line="259" w:lineRule="auto"/>
        <w:ind w:left="708"/>
        <w:rPr>
          <w:rFonts w:ascii="Times New Roman" w:hAnsi="Times New Roman" w:cs="Times New Roman"/>
        </w:rPr>
      </w:pPr>
      <w:r w:rsidRPr="009F6133">
        <w:rPr>
          <w:rFonts w:ascii="Times New Roman" w:hAnsi="Times New Roman" w:cs="Times New Roman"/>
        </w:rPr>
        <w:t xml:space="preserve"> </w:t>
      </w:r>
    </w:p>
    <w:p w:rsidR="009F6133" w:rsidRPr="009F6133" w:rsidRDefault="009F6133" w:rsidP="006A5D99">
      <w:pPr>
        <w:spacing w:after="4" w:line="270" w:lineRule="auto"/>
        <w:ind w:left="2295" w:hanging="1066"/>
        <w:jc w:val="center"/>
        <w:rPr>
          <w:rFonts w:ascii="Times New Roman" w:hAnsi="Times New Roman" w:cs="Times New Roman"/>
        </w:rPr>
      </w:pPr>
      <w:r w:rsidRPr="009F6133">
        <w:rPr>
          <w:rFonts w:ascii="Times New Roman" w:hAnsi="Times New Roman" w:cs="Times New Roman"/>
          <w:b/>
        </w:rPr>
        <w:t>Диагностическая программа изучения</w:t>
      </w:r>
      <w:r w:rsidRPr="009F6133">
        <w:rPr>
          <w:rFonts w:ascii="Times New Roman" w:hAnsi="Times New Roman" w:cs="Times New Roman"/>
        </w:rPr>
        <w:t xml:space="preserve"> </w:t>
      </w:r>
      <w:r w:rsidRPr="009F6133">
        <w:rPr>
          <w:rFonts w:ascii="Times New Roman" w:hAnsi="Times New Roman" w:cs="Times New Roman"/>
          <w:b/>
        </w:rPr>
        <w:t>уровней проявления воспитанности младшего школьника</w:t>
      </w:r>
    </w:p>
    <w:p w:rsidR="009F6133" w:rsidRPr="009F6133" w:rsidRDefault="009F6133" w:rsidP="006A5D99">
      <w:pPr>
        <w:spacing w:after="0" w:line="259" w:lineRule="auto"/>
        <w:ind w:left="708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642" w:type="dxa"/>
        <w:tblInd w:w="-142" w:type="dxa"/>
        <w:tblCellMar>
          <w:top w:w="14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811"/>
        <w:gridCol w:w="6831"/>
      </w:tblGrid>
      <w:tr w:rsidR="009F6133" w:rsidRPr="009F6133" w:rsidTr="009F6133">
        <w:trPr>
          <w:trHeight w:val="129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Основные </w:t>
            </w:r>
          </w:p>
          <w:p w:rsidR="009F6133" w:rsidRPr="009F6133" w:rsidRDefault="009F6133" w:rsidP="009F613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отношения </w:t>
            </w:r>
            <w:r w:rsidRPr="009F6133">
              <w:rPr>
                <w:rFonts w:ascii="Times New Roman" w:hAnsi="Times New Roman" w:cs="Times New Roman"/>
              </w:rPr>
              <w:tab/>
              <w:t xml:space="preserve">и показатели воспитанности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Признаки и уровни, формирующихся качеств </w:t>
            </w:r>
          </w:p>
        </w:tc>
      </w:tr>
      <w:tr w:rsidR="009F6133" w:rsidRPr="009F6133" w:rsidTr="009F6133">
        <w:trPr>
          <w:trHeight w:val="655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10"/>
              <w:rPr>
                <w:rFonts w:ascii="Times New Roman" w:hAnsi="Times New Roman" w:cs="Times New Roman"/>
                <w:b/>
              </w:rPr>
            </w:pPr>
          </w:p>
          <w:p w:rsidR="009F6133" w:rsidRPr="009F6133" w:rsidRDefault="009F6133" w:rsidP="009F6133">
            <w:pPr>
              <w:spacing w:line="259" w:lineRule="auto"/>
              <w:ind w:left="710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1. Отношение к обществу. Патриотизм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6133" w:rsidRPr="009F6133" w:rsidTr="009F6133">
        <w:trPr>
          <w:trHeight w:val="653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1. Отношение к родной природе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– любит и бережёт природу, побуждает к бережному отношению других, </w:t>
            </w:r>
          </w:p>
        </w:tc>
      </w:tr>
      <w:tr w:rsidR="009F6133" w:rsidRPr="009F6133" w:rsidTr="009F613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–  любит и бережёт природу;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участвует в деятельности по охране природы под руководством учителя;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</w:t>
            </w:r>
            <w:r w:rsidRPr="009F6133">
              <w:rPr>
                <w:rFonts w:ascii="Times New Roman" w:hAnsi="Times New Roman" w:cs="Times New Roman"/>
              </w:rPr>
              <w:tab/>
              <w:t xml:space="preserve">-  участвует </w:t>
            </w:r>
            <w:r w:rsidRPr="009F6133">
              <w:rPr>
                <w:rFonts w:ascii="Times New Roman" w:hAnsi="Times New Roman" w:cs="Times New Roman"/>
              </w:rPr>
              <w:tab/>
              <w:t xml:space="preserve">в </w:t>
            </w:r>
            <w:r w:rsidRPr="009F6133">
              <w:rPr>
                <w:rFonts w:ascii="Times New Roman" w:hAnsi="Times New Roman" w:cs="Times New Roman"/>
              </w:rPr>
              <w:tab/>
              <w:t xml:space="preserve">деятельности  по </w:t>
            </w:r>
            <w:r w:rsidRPr="009F6133">
              <w:rPr>
                <w:rFonts w:ascii="Times New Roman" w:hAnsi="Times New Roman" w:cs="Times New Roman"/>
              </w:rPr>
              <w:tab/>
              <w:t xml:space="preserve">охране природы  нехотя, только под давлением со стороны;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природу не ценит  и не бережёт, ломает природные объекты </w:t>
            </w:r>
          </w:p>
        </w:tc>
      </w:tr>
      <w:tr w:rsidR="009F6133" w:rsidRPr="009F6133" w:rsidTr="009F6133">
        <w:trPr>
          <w:trHeight w:val="653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2. Гордость за свою страну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</w:t>
            </w:r>
            <w:r w:rsidRPr="009F6133">
              <w:rPr>
                <w:rFonts w:ascii="Times New Roman" w:hAnsi="Times New Roman" w:cs="Times New Roman"/>
              </w:rPr>
              <w:tab/>
              <w:t xml:space="preserve">–интересуется </w:t>
            </w:r>
            <w:r w:rsidRPr="009F6133">
              <w:rPr>
                <w:rFonts w:ascii="Times New Roman" w:hAnsi="Times New Roman" w:cs="Times New Roman"/>
              </w:rPr>
              <w:tab/>
              <w:t xml:space="preserve">и </w:t>
            </w:r>
            <w:r w:rsidRPr="009F6133">
              <w:rPr>
                <w:rFonts w:ascii="Times New Roman" w:hAnsi="Times New Roman" w:cs="Times New Roman"/>
              </w:rPr>
              <w:tab/>
              <w:t xml:space="preserve">гордится </w:t>
            </w:r>
            <w:r w:rsidRPr="009F6133">
              <w:rPr>
                <w:rFonts w:ascii="Times New Roman" w:hAnsi="Times New Roman" w:cs="Times New Roman"/>
              </w:rPr>
              <w:tab/>
              <w:t xml:space="preserve">историческим прошлым Отечества, рассказывает об этом другим;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tabs>
                <w:tab w:val="center" w:pos="778"/>
                <w:tab w:val="center" w:pos="1709"/>
                <w:tab w:val="center" w:pos="3357"/>
                <w:tab w:val="right" w:pos="6686"/>
              </w:tabs>
              <w:spacing w:after="31"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eastAsia="Calibri" w:hAnsi="Times New Roman" w:cs="Times New Roman"/>
              </w:rPr>
              <w:tab/>
            </w:r>
            <w:r w:rsidRPr="009F6133">
              <w:rPr>
                <w:rFonts w:ascii="Times New Roman" w:hAnsi="Times New Roman" w:cs="Times New Roman"/>
              </w:rPr>
              <w:t xml:space="preserve">4 </w:t>
            </w:r>
            <w:r w:rsidRPr="009F6133">
              <w:rPr>
                <w:rFonts w:ascii="Times New Roman" w:hAnsi="Times New Roman" w:cs="Times New Roman"/>
              </w:rPr>
              <w:tab/>
              <w:t xml:space="preserve">– </w:t>
            </w:r>
            <w:r w:rsidRPr="009F6133">
              <w:rPr>
                <w:rFonts w:ascii="Times New Roman" w:hAnsi="Times New Roman" w:cs="Times New Roman"/>
              </w:rPr>
              <w:tab/>
              <w:t xml:space="preserve">интересуется </w:t>
            </w:r>
            <w:r w:rsidRPr="009F6133">
              <w:rPr>
                <w:rFonts w:ascii="Times New Roman" w:hAnsi="Times New Roman" w:cs="Times New Roman"/>
              </w:rPr>
              <w:tab/>
              <w:t xml:space="preserve">историческим 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прошлым,  самостоятельно изучает историю ;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tabs>
                <w:tab w:val="center" w:pos="778"/>
                <w:tab w:val="center" w:pos="1745"/>
                <w:tab w:val="center" w:pos="3137"/>
                <w:tab w:val="center" w:pos="4566"/>
                <w:tab w:val="right" w:pos="6686"/>
              </w:tabs>
              <w:spacing w:after="28"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eastAsia="Calibri" w:hAnsi="Times New Roman" w:cs="Times New Roman"/>
              </w:rPr>
              <w:tab/>
            </w:r>
            <w:r w:rsidRPr="009F6133">
              <w:rPr>
                <w:rFonts w:ascii="Times New Roman" w:hAnsi="Times New Roman" w:cs="Times New Roman"/>
              </w:rPr>
              <w:t xml:space="preserve">3 </w:t>
            </w:r>
            <w:r w:rsidRPr="009F6133">
              <w:rPr>
                <w:rFonts w:ascii="Times New Roman" w:hAnsi="Times New Roman" w:cs="Times New Roman"/>
              </w:rPr>
              <w:tab/>
              <w:t xml:space="preserve">-  любит </w:t>
            </w:r>
            <w:r w:rsidRPr="009F6133">
              <w:rPr>
                <w:rFonts w:ascii="Times New Roman" w:hAnsi="Times New Roman" w:cs="Times New Roman"/>
              </w:rPr>
              <w:tab/>
              <w:t xml:space="preserve">слушать </w:t>
            </w:r>
            <w:r w:rsidRPr="009F6133">
              <w:rPr>
                <w:rFonts w:ascii="Times New Roman" w:hAnsi="Times New Roman" w:cs="Times New Roman"/>
              </w:rPr>
              <w:tab/>
              <w:t xml:space="preserve">рассказы </w:t>
            </w:r>
            <w:r w:rsidRPr="009F6133">
              <w:rPr>
                <w:rFonts w:ascii="Times New Roman" w:hAnsi="Times New Roman" w:cs="Times New Roman"/>
              </w:rPr>
              <w:tab/>
              <w:t xml:space="preserve">взрослых 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и  одноклассников  по истории,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знакомится с историческим прошлым только при побуждении старших,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не интересуется историческим прошлым, высказывает негативные оценки. </w:t>
            </w:r>
          </w:p>
        </w:tc>
      </w:tr>
      <w:tr w:rsidR="009F6133" w:rsidRPr="009F6133" w:rsidTr="009F6133">
        <w:trPr>
          <w:trHeight w:val="655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lastRenderedPageBreak/>
              <w:t>3. Служение своему Отечеству.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– находит дела на службу малому Отечеству и организует других, </w:t>
            </w:r>
          </w:p>
        </w:tc>
      </w:tr>
      <w:tr w:rsidR="009F6133" w:rsidRPr="009F6133" w:rsidTr="009F613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– находит дела на службу  малому Отечеству; </w:t>
            </w:r>
          </w:p>
        </w:tc>
      </w:tr>
      <w:tr w:rsidR="009F6133" w:rsidRPr="009F6133" w:rsidTr="009F6133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участвует в делах на  службу малому Отечеству, </w:t>
            </w:r>
            <w:r w:rsidRPr="009F6133">
              <w:rPr>
                <w:rFonts w:ascii="Times New Roman" w:hAnsi="Times New Roman" w:cs="Times New Roman"/>
              </w:rPr>
              <w:tab/>
              <w:t xml:space="preserve">организованных другими </w:t>
            </w:r>
            <w:r w:rsidRPr="009F6133">
              <w:rPr>
                <w:rFonts w:ascii="Times New Roman" w:hAnsi="Times New Roman" w:cs="Times New Roman"/>
              </w:rPr>
              <w:tab/>
              <w:t xml:space="preserve">людьми с  желанием; </w:t>
            </w:r>
          </w:p>
        </w:tc>
      </w:tr>
      <w:tr w:rsidR="009F6133" w:rsidRPr="009F6133" w:rsidTr="009F6133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участвует в делах на службу малому Отечеству, организованных другими людьми под давлением со стороны;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не принимает участия в делах на пользу малому Отечеству. </w:t>
            </w:r>
          </w:p>
        </w:tc>
      </w:tr>
      <w:tr w:rsidR="009F6133" w:rsidRPr="009F6133" w:rsidTr="009F6133">
        <w:trPr>
          <w:trHeight w:val="331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4. Забота о своей школе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–  организует дела на пользу школе; классу, </w:t>
            </w:r>
          </w:p>
        </w:tc>
      </w:tr>
      <w:tr w:rsidR="009F6133" w:rsidRPr="009F6133" w:rsidTr="009F613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right="71"/>
              <w:jc w:val="right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4 -  участвует в делах класса и привлекает </w:t>
            </w:r>
          </w:p>
        </w:tc>
      </w:tr>
    </w:tbl>
    <w:p w:rsidR="009F6133" w:rsidRPr="009F6133" w:rsidRDefault="009F6133" w:rsidP="009F6133">
      <w:pPr>
        <w:spacing w:after="0" w:line="259" w:lineRule="auto"/>
        <w:ind w:left="-1702" w:right="11073"/>
        <w:rPr>
          <w:rFonts w:ascii="Times New Roman" w:hAnsi="Times New Roman" w:cs="Times New Roman"/>
        </w:rPr>
      </w:pPr>
    </w:p>
    <w:tbl>
      <w:tblPr>
        <w:tblStyle w:val="TableGrid"/>
        <w:tblW w:w="9642" w:type="dxa"/>
        <w:tblInd w:w="-142" w:type="dxa"/>
        <w:tblCellMar>
          <w:top w:w="14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811"/>
        <w:gridCol w:w="6831"/>
      </w:tblGrid>
      <w:tr w:rsidR="009F6133" w:rsidRPr="009F6133" w:rsidTr="009F6133">
        <w:trPr>
          <w:trHeight w:val="334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других,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25" w:line="259" w:lineRule="auto"/>
              <w:ind w:right="75"/>
              <w:jc w:val="right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испытывает гордость за свою школу, 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участвует в делах класса, </w:t>
            </w:r>
          </w:p>
        </w:tc>
      </w:tr>
      <w:tr w:rsidR="009F6133" w:rsidRPr="009F6133" w:rsidTr="009F613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в делах класса участвует при побуждении,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1- в делах класса не участвует, гордости за свою школу не испытывает. </w:t>
            </w:r>
          </w:p>
        </w:tc>
      </w:tr>
      <w:tr w:rsidR="009F6133" w:rsidRPr="009F6133" w:rsidTr="009F6133">
        <w:trPr>
          <w:trHeight w:val="655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30" w:line="259" w:lineRule="auto"/>
              <w:ind w:left="710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 xml:space="preserve"> 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  <w:p w:rsidR="009F6133" w:rsidRPr="009F6133" w:rsidRDefault="009F6133" w:rsidP="009F6133">
            <w:pPr>
              <w:spacing w:line="259" w:lineRule="auto"/>
              <w:ind w:left="710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2. Отношение к умственному труду. Любознательность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6133" w:rsidRPr="009F6133" w:rsidTr="009F6133">
        <w:trPr>
          <w:trHeight w:val="653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10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9F6133" w:rsidRPr="009F6133" w:rsidRDefault="009F6133" w:rsidP="009F613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Познавательная активность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5 -  сам много читает, знает, обсуждает с друзьями узнанное; </w:t>
            </w:r>
          </w:p>
        </w:tc>
      </w:tr>
      <w:tr w:rsidR="009F6133" w:rsidRPr="009F6133" w:rsidTr="009F613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4-  сам много читает; </w:t>
            </w:r>
          </w:p>
        </w:tc>
      </w:tr>
      <w:tr w:rsidR="009F6133" w:rsidRPr="009F6133" w:rsidTr="009F613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 читает только в рамках заданного на дом,,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tabs>
                <w:tab w:val="center" w:pos="778"/>
                <w:tab w:val="center" w:pos="1721"/>
                <w:tab w:val="center" w:pos="2807"/>
                <w:tab w:val="center" w:pos="4115"/>
                <w:tab w:val="center" w:pos="5911"/>
              </w:tabs>
              <w:spacing w:after="31"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eastAsia="Calibri" w:hAnsi="Times New Roman" w:cs="Times New Roman"/>
              </w:rPr>
              <w:tab/>
            </w:r>
            <w:r w:rsidRPr="009F6133">
              <w:rPr>
                <w:rFonts w:ascii="Times New Roman" w:hAnsi="Times New Roman" w:cs="Times New Roman"/>
              </w:rPr>
              <w:t xml:space="preserve">2 </w:t>
            </w:r>
            <w:r w:rsidRPr="009F6133">
              <w:rPr>
                <w:rFonts w:ascii="Times New Roman" w:hAnsi="Times New Roman" w:cs="Times New Roman"/>
              </w:rPr>
              <w:tab/>
              <w:t xml:space="preserve">-  читает </w:t>
            </w:r>
            <w:r w:rsidRPr="009F6133">
              <w:rPr>
                <w:rFonts w:ascii="Times New Roman" w:hAnsi="Times New Roman" w:cs="Times New Roman"/>
              </w:rPr>
              <w:tab/>
              <w:t xml:space="preserve">под </w:t>
            </w:r>
            <w:r w:rsidRPr="009F6133">
              <w:rPr>
                <w:rFonts w:ascii="Times New Roman" w:hAnsi="Times New Roman" w:cs="Times New Roman"/>
              </w:rPr>
              <w:tab/>
              <w:t xml:space="preserve">присмотром </w:t>
            </w:r>
            <w:r w:rsidRPr="009F6133">
              <w:rPr>
                <w:rFonts w:ascii="Times New Roman" w:hAnsi="Times New Roman" w:cs="Times New Roman"/>
              </w:rPr>
              <w:tab/>
              <w:t xml:space="preserve">взрослых  и 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учителей,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tabs>
                <w:tab w:val="center" w:pos="778"/>
                <w:tab w:val="center" w:pos="1203"/>
                <w:tab w:val="center" w:pos="1950"/>
                <w:tab w:val="center" w:pos="3470"/>
                <w:tab w:val="center" w:pos="4735"/>
                <w:tab w:val="center" w:pos="5883"/>
              </w:tabs>
              <w:spacing w:after="32"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eastAsia="Calibri" w:hAnsi="Times New Roman" w:cs="Times New Roman"/>
              </w:rPr>
              <w:tab/>
            </w:r>
            <w:r w:rsidRPr="009F6133">
              <w:rPr>
                <w:rFonts w:ascii="Times New Roman" w:hAnsi="Times New Roman" w:cs="Times New Roman"/>
              </w:rPr>
              <w:t xml:space="preserve">1 </w:t>
            </w:r>
            <w:r w:rsidRPr="009F6133">
              <w:rPr>
                <w:rFonts w:ascii="Times New Roman" w:hAnsi="Times New Roman" w:cs="Times New Roman"/>
              </w:rPr>
              <w:tab/>
              <w:t xml:space="preserve">– </w:t>
            </w:r>
            <w:r w:rsidRPr="009F6133">
              <w:rPr>
                <w:rFonts w:ascii="Times New Roman" w:hAnsi="Times New Roman" w:cs="Times New Roman"/>
              </w:rPr>
              <w:tab/>
              <w:t xml:space="preserve">читает </w:t>
            </w:r>
            <w:r w:rsidRPr="009F6133">
              <w:rPr>
                <w:rFonts w:ascii="Times New Roman" w:hAnsi="Times New Roman" w:cs="Times New Roman"/>
              </w:rPr>
              <w:tab/>
              <w:t xml:space="preserve">недостаточно, </w:t>
            </w:r>
            <w:r w:rsidRPr="009F6133">
              <w:rPr>
                <w:rFonts w:ascii="Times New Roman" w:hAnsi="Times New Roman" w:cs="Times New Roman"/>
              </w:rPr>
              <w:tab/>
              <w:t xml:space="preserve">на </w:t>
            </w:r>
            <w:r w:rsidRPr="009F6133">
              <w:rPr>
                <w:rFonts w:ascii="Times New Roman" w:hAnsi="Times New Roman" w:cs="Times New Roman"/>
              </w:rPr>
              <w:tab/>
              <w:t xml:space="preserve">побуждение 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взрослых не реагирует </w:t>
            </w:r>
          </w:p>
        </w:tc>
      </w:tr>
      <w:tr w:rsidR="009F6133" w:rsidRPr="009F6133" w:rsidTr="009F6133">
        <w:trPr>
          <w:trHeight w:val="653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2. Стремление реализовать свои интеллектуальные способности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– стремится учиться как можно лучше, помогает другим; </w:t>
            </w:r>
          </w:p>
        </w:tc>
      </w:tr>
      <w:tr w:rsidR="009F6133" w:rsidRPr="009F6133" w:rsidTr="009F613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4 -  стремится хорошо учиться,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учится средне, особого интереса к учёбе не проявляет </w:t>
            </w:r>
          </w:p>
        </w:tc>
      </w:tr>
      <w:tr w:rsidR="009F6133" w:rsidRPr="009F6133" w:rsidTr="009F613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учится при наличии строгого контроля, </w:t>
            </w:r>
          </w:p>
        </w:tc>
      </w:tr>
      <w:tr w:rsidR="009F6133" w:rsidRPr="009F6133" w:rsidTr="009F613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плохо учится даже при наличии контроля </w:t>
            </w:r>
          </w:p>
        </w:tc>
      </w:tr>
      <w:tr w:rsidR="009F6133" w:rsidRPr="009F6133" w:rsidTr="009F6133">
        <w:trPr>
          <w:trHeight w:val="653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28" w:line="259" w:lineRule="auto"/>
              <w:ind w:left="710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9F6133" w:rsidRPr="009F6133" w:rsidRDefault="009F6133" w:rsidP="009F613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Саморазвитие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– есть любимое полезное увлечение, к которому привлекает товарищей, </w:t>
            </w:r>
          </w:p>
        </w:tc>
      </w:tr>
      <w:tr w:rsidR="009F6133" w:rsidRPr="009F6133" w:rsidTr="009F613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– есть любимое полезное увлечение,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нет постоянного полезного увлечения, временно увлекается, но потом бросает дело, </w:t>
            </w:r>
          </w:p>
        </w:tc>
      </w:tr>
      <w:tr w:rsidR="009F6133" w:rsidRPr="009F6133" w:rsidTr="009F6133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right="73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нет полезного увлечения, во внеурочной деятельности участвует при побуждении со стороны учителя, </w:t>
            </w:r>
          </w:p>
        </w:tc>
      </w:tr>
      <w:tr w:rsidR="009F6133" w:rsidRPr="009F6133" w:rsidTr="009F613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во внеурочной деятельности не участвует. </w:t>
            </w:r>
          </w:p>
        </w:tc>
      </w:tr>
      <w:tr w:rsidR="009F6133" w:rsidRPr="009F6133" w:rsidTr="009F6133">
        <w:trPr>
          <w:trHeight w:val="974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4.Организован ность в учении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right="72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5- работу на уроке и домашние задания выполняет внимательно, аккуратно, помогает товарищам, </w:t>
            </w:r>
          </w:p>
        </w:tc>
      </w:tr>
      <w:tr w:rsidR="009F6133" w:rsidRPr="009F6133" w:rsidTr="009F6133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24" w:line="259" w:lineRule="auto"/>
              <w:ind w:right="76"/>
              <w:jc w:val="right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– работу на уроке, домашние задания 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выполняет аккуратно,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недостаточно внимательно и аккуратно выполняет уроки и домашние задания, но сам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работу на уроке и домашние задания выполняет под контролем,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на уроках невнимателен, домашние задания не выполняет </w:t>
            </w:r>
          </w:p>
        </w:tc>
      </w:tr>
      <w:tr w:rsidR="009F6133" w:rsidRPr="009F6133" w:rsidTr="009F6133">
        <w:trPr>
          <w:trHeight w:val="334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10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3. Отношение к физическому труду. Трудолюбие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F6133" w:rsidRPr="009F6133" w:rsidRDefault="009F6133" w:rsidP="009F6133">
      <w:pPr>
        <w:spacing w:after="0" w:line="259" w:lineRule="auto"/>
        <w:ind w:left="-1702" w:right="11073"/>
        <w:rPr>
          <w:rFonts w:ascii="Times New Roman" w:hAnsi="Times New Roman" w:cs="Times New Roman"/>
        </w:rPr>
      </w:pPr>
    </w:p>
    <w:tbl>
      <w:tblPr>
        <w:tblStyle w:val="TableGrid"/>
        <w:tblW w:w="9642" w:type="dxa"/>
        <w:tblInd w:w="-142" w:type="dxa"/>
        <w:tblCellMar>
          <w:top w:w="14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938"/>
        <w:gridCol w:w="6704"/>
      </w:tblGrid>
      <w:tr w:rsidR="009F6133" w:rsidRPr="009F6133" w:rsidTr="009F6133">
        <w:trPr>
          <w:trHeight w:val="655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Инициативность и творчество в труде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– находит полезные дела в классе, школе, организует товарищей .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right="621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– находит полезные дела в классе, школе,  выполняет их с интересом,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участвует в полезных делах, организованных другими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участвует в полезных делах по принуждению,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не участвует в полезных делах даже по принуждению. </w:t>
            </w:r>
          </w:p>
        </w:tc>
      </w:tr>
      <w:tr w:rsidR="009F6133" w:rsidRPr="009F6133" w:rsidTr="009F6133">
        <w:trPr>
          <w:trHeight w:val="653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 xml:space="preserve">2. </w:t>
            </w:r>
          </w:p>
          <w:p w:rsidR="009F6133" w:rsidRPr="009F6133" w:rsidRDefault="009F6133" w:rsidP="009F6133">
            <w:pPr>
              <w:spacing w:line="259" w:lineRule="auto"/>
              <w:ind w:right="37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Самостоятельность в труде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– хорошо трудится, побуждает к труду товарищей, </w:t>
            </w:r>
          </w:p>
        </w:tc>
      </w:tr>
      <w:tr w:rsidR="009F6133" w:rsidRPr="009F6133" w:rsidTr="009F6133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– сам трудится хорошо, но к труду товарищей равнодушен,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 участвует в  трудовых операциях, организованных другими, без особого желания, </w:t>
            </w:r>
          </w:p>
        </w:tc>
      </w:tr>
      <w:tr w:rsidR="009F6133" w:rsidRPr="009F6133" w:rsidTr="009F613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трудится при наличии контроля, </w:t>
            </w:r>
          </w:p>
        </w:tc>
      </w:tr>
      <w:tr w:rsidR="009F6133" w:rsidRPr="009F6133" w:rsidTr="009F613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участие в труде не принимает. </w:t>
            </w:r>
          </w:p>
        </w:tc>
      </w:tr>
      <w:tr w:rsidR="009F6133" w:rsidRPr="009F6133" w:rsidTr="009F6133">
        <w:trPr>
          <w:trHeight w:val="653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3. Бережное отношение к результатам труда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– бережёт личное и общественное имущество, стимулирует к этому других, </w:t>
            </w:r>
          </w:p>
        </w:tc>
      </w:tr>
      <w:tr w:rsidR="009F6133" w:rsidRPr="009F6133" w:rsidTr="009F613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4- бережёт личное и общественное имущество,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3 -  сам не ломает, но  равнодушен к разрушительным действиям других,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требует контроля в отношении к личному  и общественному  имуществу,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небережлив, допускает порчу личного и общественного имущества. </w:t>
            </w:r>
          </w:p>
        </w:tc>
      </w:tr>
      <w:tr w:rsidR="009F6133" w:rsidRPr="009F6133" w:rsidTr="009F6133">
        <w:trPr>
          <w:trHeight w:val="655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4. Осознание значимости труда.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– осознаёт  значение труда, сам находит работу по своим силам и помогает товарищам,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– осознаёт  значение труда, сам находит работу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сам работает хорошо, но к труду других равнодушен,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не имеет чёткого представления о значимости труда, нуждается в руководстве </w:t>
            </w:r>
          </w:p>
        </w:tc>
      </w:tr>
      <w:tr w:rsidR="009F6133" w:rsidRPr="009F6133" w:rsidTr="009F613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1 -  не умеет и не любит трудиться. </w:t>
            </w:r>
          </w:p>
        </w:tc>
      </w:tr>
      <w:tr w:rsidR="009F6133" w:rsidRPr="009F6133" w:rsidTr="009F6133">
        <w:trPr>
          <w:trHeight w:val="334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4. Отношение к людям. Доброта и отзывчивость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6133" w:rsidRPr="009F6133" w:rsidTr="009F6133">
        <w:trPr>
          <w:trHeight w:val="974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Уважительное отношение к старшим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– уважает старших, не терпит неуважительного отношения к ним со стороны других, </w:t>
            </w:r>
          </w:p>
        </w:tc>
      </w:tr>
      <w:tr w:rsidR="009F6133" w:rsidRPr="009F6133" w:rsidTr="009F613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– уважает старших, </w:t>
            </w:r>
          </w:p>
        </w:tc>
      </w:tr>
      <w:tr w:rsidR="009F6133" w:rsidRPr="009F6133" w:rsidTr="009F6133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right="340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уважает старших, но на  неуважительное  отношение  со стороны других не обращает никакого внимания, </w:t>
            </w:r>
          </w:p>
        </w:tc>
      </w:tr>
    </w:tbl>
    <w:p w:rsidR="009F6133" w:rsidRPr="009F6133" w:rsidRDefault="009F6133" w:rsidP="009F6133">
      <w:pPr>
        <w:spacing w:after="0" w:line="259" w:lineRule="auto"/>
        <w:ind w:left="-1702" w:right="11073"/>
        <w:rPr>
          <w:rFonts w:ascii="Times New Roman" w:hAnsi="Times New Roman" w:cs="Times New Roman"/>
        </w:rPr>
      </w:pPr>
    </w:p>
    <w:tbl>
      <w:tblPr>
        <w:tblStyle w:val="TableGrid"/>
        <w:tblW w:w="9642" w:type="dxa"/>
        <w:tblInd w:w="-142" w:type="dxa"/>
        <w:tblCellMar>
          <w:top w:w="14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938"/>
        <w:gridCol w:w="6704"/>
      </w:tblGrid>
      <w:tr w:rsidR="009F6133" w:rsidRPr="009F6133" w:rsidTr="009F6133">
        <w:trPr>
          <w:trHeight w:val="655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2 -  к старшим не всегда уважителен, нуждается в руководстве, </w:t>
            </w:r>
          </w:p>
        </w:tc>
      </w:tr>
      <w:tr w:rsidR="009F6133" w:rsidRPr="009F6133" w:rsidTr="009F613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не уважает старших, допускает грубость. </w:t>
            </w:r>
          </w:p>
        </w:tc>
      </w:tr>
      <w:tr w:rsidR="009F6133" w:rsidRPr="009F6133" w:rsidTr="009F6133">
        <w:trPr>
          <w:trHeight w:val="655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 xml:space="preserve">2. 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Дружелюбное отношение к сверстникам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– отзывчив к друзьям и близким, дружелюбно относится к сверстникам, осуждает грубость,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right="54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– отзывчив к друзьям, близким и сверстникам,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сам уважение проявляет, но к грубости других равнодушен,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проявляет дружелюбие при побуждении со стороны взрослых, </w:t>
            </w:r>
          </w:p>
        </w:tc>
      </w:tr>
      <w:tr w:rsidR="009F6133" w:rsidRPr="009F6133" w:rsidTr="009F613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груб и эгоистичен. </w:t>
            </w:r>
          </w:p>
        </w:tc>
      </w:tr>
      <w:tr w:rsidR="009F6133" w:rsidRPr="009F6133" w:rsidTr="009F6133">
        <w:trPr>
          <w:trHeight w:val="653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3. Милосердие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– сочувствует и помогает слабым, больным, беспомощным, привлекает к этому других,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– сочувствует и помогает слабым, больным, беспомощным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помогает слабым, беспомощным при организации  дела другими людьми,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помогает слабым, больным  при условии поручения </w:t>
            </w:r>
          </w:p>
        </w:tc>
      </w:tr>
      <w:tr w:rsidR="009F6133" w:rsidRPr="009F6133" w:rsidTr="009F613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неотзывчив, иногда жесток. </w:t>
            </w:r>
          </w:p>
        </w:tc>
      </w:tr>
      <w:tr w:rsidR="009F6133" w:rsidRPr="009F6133" w:rsidTr="009F6133">
        <w:trPr>
          <w:trHeight w:val="653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lastRenderedPageBreak/>
              <w:t>4. Честность в отношениях с товарищами и взрослыми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5 -  честен, не терпит нечестности со стороны других </w:t>
            </w:r>
          </w:p>
        </w:tc>
      </w:tr>
      <w:tr w:rsidR="009F6133" w:rsidRPr="009F6133" w:rsidTr="009F613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– честен в отношениях,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в основном честен, но иногда допускает «обман во благо» </w:t>
            </w:r>
          </w:p>
        </w:tc>
      </w:tr>
      <w:tr w:rsidR="009F6133" w:rsidRPr="009F6133" w:rsidTr="009F613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не всегда честен, </w:t>
            </w:r>
          </w:p>
        </w:tc>
      </w:tr>
      <w:tr w:rsidR="009F6133" w:rsidRPr="009F6133" w:rsidTr="009F613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нечестен. </w:t>
            </w:r>
          </w:p>
        </w:tc>
      </w:tr>
      <w:tr w:rsidR="009F6133" w:rsidRPr="009F6133" w:rsidTr="009F6133">
        <w:trPr>
          <w:trHeight w:val="331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5. Отношение к себе. Самодисциплина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6133" w:rsidRPr="009F6133" w:rsidTr="009F6133">
        <w:trPr>
          <w:trHeight w:val="977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1.Развитие доброй воли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right="874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– проявляет добрую волю и старается развивать её, поддерживает проявление доброй воли  сверстниками;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– проявляет добрую волю, стремиться развивать её;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3 -  развивает волю в организованных взрослыми ситуациях, </w:t>
            </w:r>
          </w:p>
        </w:tc>
      </w:tr>
      <w:tr w:rsidR="009F6133" w:rsidRPr="009F6133" w:rsidTr="009F613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силой воли не обладает , </w:t>
            </w:r>
          </w:p>
        </w:tc>
      </w:tr>
      <w:tr w:rsidR="009F6133" w:rsidRPr="009F6133" w:rsidTr="009F613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не стремится к развитию  доброй воли; </w:t>
            </w:r>
          </w:p>
        </w:tc>
      </w:tr>
      <w:tr w:rsidR="009F6133" w:rsidRPr="009F6133" w:rsidTr="009F6133">
        <w:trPr>
          <w:trHeight w:val="655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 xml:space="preserve">2. 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Самоуважение. Соблюдение правил культуры поведения.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– добровольно соблюдает правила культуры поведения, требует этого от других,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4- добровольно соблюдает правила  культуры поведения,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right="194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достаточно культурен, но иногда допускает  нетактичность </w:t>
            </w:r>
          </w:p>
        </w:tc>
      </w:tr>
      <w:tr w:rsidR="009F6133" w:rsidRPr="009F6133" w:rsidTr="009F6133">
        <w:trPr>
          <w:trHeight w:val="655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нормы правила поведения соблюдает при наличии контроля, </w:t>
            </w:r>
          </w:p>
        </w:tc>
      </w:tr>
      <w:tr w:rsidR="009F6133" w:rsidRPr="009F6133" w:rsidTr="009F613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нормы и правила поведения не соблюдает. </w:t>
            </w:r>
          </w:p>
        </w:tc>
      </w:tr>
      <w:tr w:rsidR="009F6133" w:rsidRPr="009F6133" w:rsidTr="009F6133">
        <w:trPr>
          <w:trHeight w:val="655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9F6133" w:rsidRPr="009F6133" w:rsidRDefault="009F6133" w:rsidP="009F61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Организованность и пунктуальность</w:t>
            </w:r>
            <w:r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5 -  своевременно и качественно выполняет любое дело, требует этого от других,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4- своевременно и качественно выполняет свои дела; </w:t>
            </w:r>
          </w:p>
        </w:tc>
      </w:tr>
      <w:tr w:rsidR="009F6133" w:rsidRPr="009F6133" w:rsidTr="009F6133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right="109"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дела выполняет добросовестно, но не всегда  своевременно, </w:t>
            </w:r>
          </w:p>
        </w:tc>
      </w:tr>
      <w:tr w:rsidR="009F6133" w:rsidRPr="009F6133" w:rsidTr="009F613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при выполнении дел и  заданий нуждается в контроле, </w:t>
            </w:r>
          </w:p>
        </w:tc>
      </w:tr>
      <w:tr w:rsidR="009F6133" w:rsidRPr="009F6133" w:rsidTr="009F613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1 – начатые дела не выполняет. </w:t>
            </w:r>
          </w:p>
        </w:tc>
      </w:tr>
      <w:tr w:rsidR="009F6133" w:rsidRPr="009F6133" w:rsidTr="009F6133">
        <w:trPr>
          <w:trHeight w:val="653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 xml:space="preserve">4. </w:t>
            </w:r>
          </w:p>
          <w:p w:rsidR="009F6133" w:rsidRPr="009F6133" w:rsidRDefault="009A382A" w:rsidP="009A382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  <w:b/>
              </w:rPr>
              <w:t>Т</w:t>
            </w:r>
            <w:r w:rsidR="009F6133" w:rsidRPr="009F6133">
              <w:rPr>
                <w:rFonts w:ascii="Times New Roman" w:hAnsi="Times New Roman" w:cs="Times New Roman"/>
                <w:b/>
              </w:rPr>
              <w:t>ребовательност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9F6133" w:rsidRPr="009F6133">
              <w:rPr>
                <w:rFonts w:ascii="Times New Roman" w:hAnsi="Times New Roman" w:cs="Times New Roman"/>
                <w:b/>
              </w:rPr>
              <w:t xml:space="preserve"> к себе</w:t>
            </w:r>
            <w:r w:rsidR="009F6133" w:rsidRPr="009F6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firstLine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5 – требователен к себе и товарищам, стремится проявить себя в хороших делах и поступках, </w:t>
            </w:r>
          </w:p>
        </w:tc>
      </w:tr>
      <w:tr w:rsidR="009F6133" w:rsidRPr="009F6133" w:rsidTr="009F613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4 – требователен к себе, </w:t>
            </w:r>
          </w:p>
        </w:tc>
      </w:tr>
      <w:tr w:rsidR="009F6133" w:rsidRPr="009F6133" w:rsidTr="009F613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3 – не всегда требователен к себе, </w:t>
            </w:r>
          </w:p>
        </w:tc>
      </w:tr>
      <w:tr w:rsidR="009F6133" w:rsidRPr="009F6133" w:rsidTr="009F613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133" w:rsidRPr="009F6133" w:rsidRDefault="009F6133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33" w:rsidRPr="009F6133" w:rsidRDefault="009F6133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 w:rsidRPr="009F6133">
              <w:rPr>
                <w:rFonts w:ascii="Times New Roman" w:hAnsi="Times New Roman" w:cs="Times New Roman"/>
              </w:rPr>
              <w:t xml:space="preserve">2 – мало требователен к себе, </w:t>
            </w:r>
          </w:p>
        </w:tc>
      </w:tr>
      <w:tr w:rsidR="009A382A" w:rsidRPr="009F6133" w:rsidTr="009F613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82A" w:rsidRPr="009F6133" w:rsidRDefault="009A382A" w:rsidP="009F613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2A" w:rsidRPr="009F6133" w:rsidRDefault="009A382A" w:rsidP="009F6133">
            <w:pPr>
              <w:spacing w:line="259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1-ксебе не требователен, проявляет себя в негативных поступках</w:t>
            </w:r>
          </w:p>
        </w:tc>
      </w:tr>
    </w:tbl>
    <w:p w:rsidR="009F6133" w:rsidRPr="009F6133" w:rsidRDefault="009F6133" w:rsidP="009F6133">
      <w:pPr>
        <w:rPr>
          <w:rFonts w:ascii="Times New Roman" w:hAnsi="Times New Roman" w:cs="Times New Roman"/>
        </w:rPr>
      </w:pPr>
    </w:p>
    <w:p w:rsidR="009F6133" w:rsidRPr="009F6133" w:rsidRDefault="009F6133" w:rsidP="00890ED8">
      <w:pPr>
        <w:rPr>
          <w:rFonts w:ascii="Times New Roman" w:hAnsi="Times New Roman" w:cs="Times New Roman"/>
          <w:sz w:val="24"/>
          <w:szCs w:val="24"/>
        </w:rPr>
        <w:sectPr w:rsidR="009F6133" w:rsidRPr="009F61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8" w:right="845" w:bottom="1270" w:left="1702" w:header="720" w:footer="709" w:gutter="0"/>
          <w:cols w:space="720"/>
          <w:titlePg/>
        </w:sectPr>
      </w:pPr>
    </w:p>
    <w:p w:rsidR="0092014C" w:rsidRPr="009F6133" w:rsidRDefault="0092014C" w:rsidP="0092014C">
      <w:pPr>
        <w:rPr>
          <w:rFonts w:ascii="Times New Roman" w:hAnsi="Times New Roman" w:cs="Times New Roman"/>
          <w:sz w:val="24"/>
          <w:szCs w:val="24"/>
        </w:rPr>
      </w:pPr>
    </w:p>
    <w:p w:rsidR="0092014C" w:rsidRPr="006665E9" w:rsidRDefault="0092014C" w:rsidP="002B2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9A" w:rsidRPr="006665E9" w:rsidRDefault="002B269A" w:rsidP="002B269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3E" w:rsidRPr="006665E9" w:rsidRDefault="00814B3E" w:rsidP="002B269A">
      <w:pPr>
        <w:shd w:val="clear" w:color="auto" w:fill="FFFFFF"/>
        <w:spacing w:after="178" w:line="347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4B3E" w:rsidRPr="006665E9" w:rsidRDefault="00814B3E" w:rsidP="002B7DA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3E" w:rsidRPr="006665E9" w:rsidRDefault="00814B3E" w:rsidP="002B7DAA">
      <w:pPr>
        <w:shd w:val="clear" w:color="auto" w:fill="FFFFFF"/>
        <w:spacing w:after="178" w:line="347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C3787" w:rsidRPr="006665E9" w:rsidRDefault="00DC3787">
      <w:pPr>
        <w:rPr>
          <w:rFonts w:ascii="Times New Roman" w:hAnsi="Times New Roman" w:cs="Times New Roman"/>
          <w:sz w:val="24"/>
          <w:szCs w:val="24"/>
        </w:rPr>
      </w:pPr>
    </w:p>
    <w:sectPr w:rsidR="00DC3787" w:rsidRPr="006665E9" w:rsidSect="001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FF" w:rsidRDefault="006142FF" w:rsidP="00D311A3">
      <w:pPr>
        <w:spacing w:after="0" w:line="240" w:lineRule="auto"/>
      </w:pPr>
      <w:r>
        <w:separator/>
      </w:r>
    </w:p>
  </w:endnote>
  <w:endnote w:type="continuationSeparator" w:id="0">
    <w:p w:rsidR="006142FF" w:rsidRDefault="006142FF" w:rsidP="00D3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79" w:rsidRDefault="00F65B79">
    <w:pPr>
      <w:spacing w:after="0"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20124">
      <w:rPr>
        <w:rFonts w:ascii="Calibri" w:eastAsia="Calibri" w:hAnsi="Calibri" w:cs="Calibri"/>
        <w:noProof/>
      </w:rPr>
      <w:t>116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65B79" w:rsidRDefault="00F65B79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79" w:rsidRDefault="00F65B79">
    <w:pPr>
      <w:spacing w:after="0"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A0A" w:rsidRPr="00773A0A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65B79" w:rsidRDefault="00F65B79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79" w:rsidRDefault="00F65B79">
    <w:pPr>
      <w:spacing w:after="0"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A0A" w:rsidRPr="00773A0A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65B79" w:rsidRDefault="00F65B79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FF" w:rsidRDefault="006142FF" w:rsidP="00D311A3">
      <w:pPr>
        <w:spacing w:after="0" w:line="240" w:lineRule="auto"/>
      </w:pPr>
      <w:r>
        <w:separator/>
      </w:r>
    </w:p>
  </w:footnote>
  <w:footnote w:type="continuationSeparator" w:id="0">
    <w:p w:rsidR="006142FF" w:rsidRDefault="006142FF" w:rsidP="00D3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79" w:rsidRDefault="00F65B79">
    <w:pPr>
      <w:spacing w:after="0" w:line="259" w:lineRule="auto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79" w:rsidRDefault="00F65B79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79" w:rsidRDefault="00F65B79">
    <w:pPr>
      <w:spacing w:after="0" w:line="259" w:lineRule="auto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364"/>
    <w:multiLevelType w:val="multilevel"/>
    <w:tmpl w:val="66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76266"/>
    <w:multiLevelType w:val="multilevel"/>
    <w:tmpl w:val="70E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64EFD"/>
    <w:multiLevelType w:val="multilevel"/>
    <w:tmpl w:val="EC6C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33D26"/>
    <w:multiLevelType w:val="hybridMultilevel"/>
    <w:tmpl w:val="70FC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4CB0"/>
    <w:multiLevelType w:val="multilevel"/>
    <w:tmpl w:val="8022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947B2F"/>
    <w:multiLevelType w:val="multilevel"/>
    <w:tmpl w:val="FBAA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37CC2"/>
    <w:multiLevelType w:val="multilevel"/>
    <w:tmpl w:val="DC76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7666C"/>
    <w:multiLevelType w:val="multilevel"/>
    <w:tmpl w:val="F29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0733D8"/>
    <w:multiLevelType w:val="hybridMultilevel"/>
    <w:tmpl w:val="414A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A4659"/>
    <w:multiLevelType w:val="hybridMultilevel"/>
    <w:tmpl w:val="03E0276A"/>
    <w:lvl w:ilvl="0" w:tplc="5BF68606">
      <w:numFmt w:val="decimal"/>
      <w:lvlText w:val="%1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901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26D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AE58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461A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28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03D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095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67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8F48FF"/>
    <w:multiLevelType w:val="hybridMultilevel"/>
    <w:tmpl w:val="B562FF1E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1" w15:restartNumberingAfterBreak="0">
    <w:nsid w:val="1A283376"/>
    <w:multiLevelType w:val="multilevel"/>
    <w:tmpl w:val="C9F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AF7F31"/>
    <w:multiLevelType w:val="hybridMultilevel"/>
    <w:tmpl w:val="CF10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76200"/>
    <w:multiLevelType w:val="hybridMultilevel"/>
    <w:tmpl w:val="BD40C51A"/>
    <w:lvl w:ilvl="0" w:tplc="120EE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CA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0F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A6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E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C4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4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84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6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A64568"/>
    <w:multiLevelType w:val="multilevel"/>
    <w:tmpl w:val="C2B2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C0C05"/>
    <w:multiLevelType w:val="hybridMultilevel"/>
    <w:tmpl w:val="808034C2"/>
    <w:lvl w:ilvl="0" w:tplc="669A83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C32EA"/>
    <w:multiLevelType w:val="multilevel"/>
    <w:tmpl w:val="F668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15639"/>
    <w:multiLevelType w:val="hybridMultilevel"/>
    <w:tmpl w:val="339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53B8E"/>
    <w:multiLevelType w:val="hybridMultilevel"/>
    <w:tmpl w:val="89BA1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DE771D"/>
    <w:multiLevelType w:val="multilevel"/>
    <w:tmpl w:val="C124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802F55"/>
    <w:multiLevelType w:val="hybridMultilevel"/>
    <w:tmpl w:val="91CA760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361629B7"/>
    <w:multiLevelType w:val="multilevel"/>
    <w:tmpl w:val="219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A86696"/>
    <w:multiLevelType w:val="hybridMultilevel"/>
    <w:tmpl w:val="9B40613E"/>
    <w:lvl w:ilvl="0" w:tplc="20A021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E40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20DE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12A6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859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FCF2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704A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1CCF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1A77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D760AC"/>
    <w:multiLevelType w:val="multilevel"/>
    <w:tmpl w:val="5C989D4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4E309F"/>
    <w:multiLevelType w:val="multilevel"/>
    <w:tmpl w:val="11A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21A19"/>
    <w:multiLevelType w:val="multilevel"/>
    <w:tmpl w:val="63D0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FC2BAB"/>
    <w:multiLevelType w:val="multilevel"/>
    <w:tmpl w:val="E06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840497"/>
    <w:multiLevelType w:val="hybridMultilevel"/>
    <w:tmpl w:val="B688F66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4363748F"/>
    <w:multiLevelType w:val="multilevel"/>
    <w:tmpl w:val="C994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D1324D"/>
    <w:multiLevelType w:val="hybridMultilevel"/>
    <w:tmpl w:val="65BEB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72B28"/>
    <w:multiLevelType w:val="multilevel"/>
    <w:tmpl w:val="B0A4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9254E8"/>
    <w:multiLevelType w:val="hybridMultilevel"/>
    <w:tmpl w:val="0DDE62EE"/>
    <w:lvl w:ilvl="0" w:tplc="A712C968">
      <w:start w:val="2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8A25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78A64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C68D1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B62A3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E250B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7EEF0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EE3B2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9EC6A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5D0ECA"/>
    <w:multiLevelType w:val="multilevel"/>
    <w:tmpl w:val="22E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FBA4945"/>
    <w:multiLevelType w:val="multilevel"/>
    <w:tmpl w:val="45E8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FCC7F7E"/>
    <w:multiLevelType w:val="hybridMultilevel"/>
    <w:tmpl w:val="64D8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B04E9"/>
    <w:multiLevelType w:val="multilevel"/>
    <w:tmpl w:val="10CE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8A3081"/>
    <w:multiLevelType w:val="hybridMultilevel"/>
    <w:tmpl w:val="EE7E0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4D3786F"/>
    <w:multiLevelType w:val="hybridMultilevel"/>
    <w:tmpl w:val="085C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E27BB"/>
    <w:multiLevelType w:val="hybridMultilevel"/>
    <w:tmpl w:val="B1E2996E"/>
    <w:lvl w:ilvl="0" w:tplc="669A8308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9" w15:restartNumberingAfterBreak="0">
    <w:nsid w:val="591C520B"/>
    <w:multiLevelType w:val="hybridMultilevel"/>
    <w:tmpl w:val="F3D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44C18"/>
    <w:multiLevelType w:val="hybridMultilevel"/>
    <w:tmpl w:val="ED66FE70"/>
    <w:lvl w:ilvl="0" w:tplc="B1D4A600">
      <w:start w:val="1"/>
      <w:numFmt w:val="decimal"/>
      <w:lvlText w:val="%1."/>
      <w:lvlJc w:val="left"/>
      <w:pPr>
        <w:ind w:left="780" w:hanging="42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670721"/>
    <w:multiLevelType w:val="multilevel"/>
    <w:tmpl w:val="3668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F574DB2"/>
    <w:multiLevelType w:val="hybridMultilevel"/>
    <w:tmpl w:val="231EAF62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3" w15:restartNumberingAfterBreak="0">
    <w:nsid w:val="636B50F8"/>
    <w:multiLevelType w:val="hybridMultilevel"/>
    <w:tmpl w:val="5842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0715EC"/>
    <w:multiLevelType w:val="hybridMultilevel"/>
    <w:tmpl w:val="7494C5F4"/>
    <w:lvl w:ilvl="0" w:tplc="669A83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925AC5"/>
    <w:multiLevelType w:val="multilevel"/>
    <w:tmpl w:val="152E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447113"/>
    <w:multiLevelType w:val="multilevel"/>
    <w:tmpl w:val="6C1A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E4A6F2F"/>
    <w:multiLevelType w:val="multilevel"/>
    <w:tmpl w:val="3D82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24F239F"/>
    <w:multiLevelType w:val="hybridMultilevel"/>
    <w:tmpl w:val="8E50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445C3"/>
    <w:multiLevelType w:val="hybridMultilevel"/>
    <w:tmpl w:val="0E60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9"/>
  </w:num>
  <w:num w:numId="4">
    <w:abstractNumId w:val="48"/>
  </w:num>
  <w:num w:numId="5">
    <w:abstractNumId w:val="17"/>
  </w:num>
  <w:num w:numId="6">
    <w:abstractNumId w:val="1"/>
  </w:num>
  <w:num w:numId="7">
    <w:abstractNumId w:val="11"/>
  </w:num>
  <w:num w:numId="8">
    <w:abstractNumId w:val="21"/>
  </w:num>
  <w:num w:numId="9">
    <w:abstractNumId w:val="41"/>
  </w:num>
  <w:num w:numId="10">
    <w:abstractNumId w:val="33"/>
  </w:num>
  <w:num w:numId="11">
    <w:abstractNumId w:val="32"/>
  </w:num>
  <w:num w:numId="12">
    <w:abstractNumId w:val="46"/>
  </w:num>
  <w:num w:numId="13">
    <w:abstractNumId w:val="4"/>
  </w:num>
  <w:num w:numId="14">
    <w:abstractNumId w:val="23"/>
  </w:num>
  <w:num w:numId="15">
    <w:abstractNumId w:val="7"/>
  </w:num>
  <w:num w:numId="16">
    <w:abstractNumId w:val="10"/>
  </w:num>
  <w:num w:numId="17">
    <w:abstractNumId w:val="12"/>
  </w:num>
  <w:num w:numId="18">
    <w:abstractNumId w:val="40"/>
  </w:num>
  <w:num w:numId="19">
    <w:abstractNumId w:val="14"/>
  </w:num>
  <w:num w:numId="20">
    <w:abstractNumId w:val="16"/>
  </w:num>
  <w:num w:numId="21">
    <w:abstractNumId w:val="45"/>
  </w:num>
  <w:num w:numId="22">
    <w:abstractNumId w:val="47"/>
  </w:num>
  <w:num w:numId="23">
    <w:abstractNumId w:val="30"/>
  </w:num>
  <w:num w:numId="24">
    <w:abstractNumId w:val="0"/>
  </w:num>
  <w:num w:numId="25">
    <w:abstractNumId w:val="24"/>
  </w:num>
  <w:num w:numId="26">
    <w:abstractNumId w:val="18"/>
  </w:num>
  <w:num w:numId="27">
    <w:abstractNumId w:val="39"/>
  </w:num>
  <w:num w:numId="28">
    <w:abstractNumId w:val="42"/>
  </w:num>
  <w:num w:numId="29">
    <w:abstractNumId w:val="49"/>
  </w:num>
  <w:num w:numId="30">
    <w:abstractNumId w:val="34"/>
  </w:num>
  <w:num w:numId="31">
    <w:abstractNumId w:val="37"/>
  </w:num>
  <w:num w:numId="32">
    <w:abstractNumId w:val="13"/>
  </w:num>
  <w:num w:numId="33">
    <w:abstractNumId w:val="36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3"/>
  </w:num>
  <w:num w:numId="44">
    <w:abstractNumId w:val="8"/>
  </w:num>
  <w:num w:numId="45">
    <w:abstractNumId w:val="31"/>
  </w:num>
  <w:num w:numId="46">
    <w:abstractNumId w:val="15"/>
  </w:num>
  <w:num w:numId="47">
    <w:abstractNumId w:val="44"/>
  </w:num>
  <w:num w:numId="48">
    <w:abstractNumId w:val="38"/>
  </w:num>
  <w:num w:numId="49">
    <w:abstractNumId w:val="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506"/>
    <w:rsid w:val="000023E0"/>
    <w:rsid w:val="00021407"/>
    <w:rsid w:val="00053B2F"/>
    <w:rsid w:val="0006431C"/>
    <w:rsid w:val="000C53A0"/>
    <w:rsid w:val="001336FE"/>
    <w:rsid w:val="00143506"/>
    <w:rsid w:val="00165FFB"/>
    <w:rsid w:val="0017378D"/>
    <w:rsid w:val="00195628"/>
    <w:rsid w:val="001B45BF"/>
    <w:rsid w:val="001C0E90"/>
    <w:rsid w:val="001F7BC1"/>
    <w:rsid w:val="00262451"/>
    <w:rsid w:val="00267A47"/>
    <w:rsid w:val="002B269A"/>
    <w:rsid w:val="002B3968"/>
    <w:rsid w:val="002B7DAA"/>
    <w:rsid w:val="002C665A"/>
    <w:rsid w:val="00314E3C"/>
    <w:rsid w:val="0032408E"/>
    <w:rsid w:val="003A5EF2"/>
    <w:rsid w:val="003D5436"/>
    <w:rsid w:val="00415A4A"/>
    <w:rsid w:val="005D15E6"/>
    <w:rsid w:val="005F4029"/>
    <w:rsid w:val="006142FF"/>
    <w:rsid w:val="006665E9"/>
    <w:rsid w:val="0067028B"/>
    <w:rsid w:val="00695F3B"/>
    <w:rsid w:val="006A0F6F"/>
    <w:rsid w:val="006A5D99"/>
    <w:rsid w:val="006D169A"/>
    <w:rsid w:val="006E5939"/>
    <w:rsid w:val="007034A3"/>
    <w:rsid w:val="0072430A"/>
    <w:rsid w:val="00773A0A"/>
    <w:rsid w:val="00787413"/>
    <w:rsid w:val="007B7EE7"/>
    <w:rsid w:val="008066D6"/>
    <w:rsid w:val="00814B3E"/>
    <w:rsid w:val="008468FF"/>
    <w:rsid w:val="00866EF2"/>
    <w:rsid w:val="00890ED8"/>
    <w:rsid w:val="0092014C"/>
    <w:rsid w:val="00935EE1"/>
    <w:rsid w:val="009502E5"/>
    <w:rsid w:val="009A382A"/>
    <w:rsid w:val="009D5DAF"/>
    <w:rsid w:val="009F6133"/>
    <w:rsid w:val="00A01C0D"/>
    <w:rsid w:val="00A05E1A"/>
    <w:rsid w:val="00A22F54"/>
    <w:rsid w:val="00B20169"/>
    <w:rsid w:val="00C11DA0"/>
    <w:rsid w:val="00C31DA8"/>
    <w:rsid w:val="00C426FE"/>
    <w:rsid w:val="00C42EBB"/>
    <w:rsid w:val="00C60E50"/>
    <w:rsid w:val="00C610F0"/>
    <w:rsid w:val="00CA5F47"/>
    <w:rsid w:val="00D05A89"/>
    <w:rsid w:val="00D311A3"/>
    <w:rsid w:val="00DA7E0F"/>
    <w:rsid w:val="00DB1011"/>
    <w:rsid w:val="00DC3787"/>
    <w:rsid w:val="00DD31B0"/>
    <w:rsid w:val="00DF3DA7"/>
    <w:rsid w:val="00E03D47"/>
    <w:rsid w:val="00E26019"/>
    <w:rsid w:val="00E3564B"/>
    <w:rsid w:val="00ED57DF"/>
    <w:rsid w:val="00F65B79"/>
    <w:rsid w:val="00F95F59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E511-0EE9-44E5-AAB6-89C4D4CD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06"/>
  </w:style>
  <w:style w:type="paragraph" w:styleId="1">
    <w:name w:val="heading 1"/>
    <w:basedOn w:val="a"/>
    <w:link w:val="10"/>
    <w:uiPriority w:val="9"/>
    <w:qFormat/>
    <w:rsid w:val="00165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5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6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5FFB"/>
    <w:rPr>
      <w:b/>
      <w:bCs/>
    </w:rPr>
  </w:style>
  <w:style w:type="character" w:customStyle="1" w:styleId="apple-converted-space">
    <w:name w:val="apple-converted-space"/>
    <w:basedOn w:val="a0"/>
    <w:rsid w:val="00165FFB"/>
  </w:style>
  <w:style w:type="character" w:styleId="a6">
    <w:name w:val="Emphasis"/>
    <w:basedOn w:val="a0"/>
    <w:uiPriority w:val="20"/>
    <w:qFormat/>
    <w:rsid w:val="00165FFB"/>
    <w:rPr>
      <w:i/>
      <w:iCs/>
    </w:rPr>
  </w:style>
  <w:style w:type="character" w:styleId="a7">
    <w:name w:val="Hyperlink"/>
    <w:basedOn w:val="a0"/>
    <w:uiPriority w:val="99"/>
    <w:semiHidden/>
    <w:unhideWhenUsed/>
    <w:rsid w:val="00165FFB"/>
    <w:rPr>
      <w:color w:val="0000FF"/>
      <w:u w:val="single"/>
    </w:rPr>
  </w:style>
  <w:style w:type="character" w:customStyle="1" w:styleId="Zag11">
    <w:name w:val="Zag_11"/>
    <w:rsid w:val="005F4029"/>
  </w:style>
  <w:style w:type="paragraph" w:customStyle="1" w:styleId="Osnova">
    <w:name w:val="Osnova"/>
    <w:basedOn w:val="a"/>
    <w:rsid w:val="005F402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styleId="a8">
    <w:name w:val="Table Grid"/>
    <w:basedOn w:val="a1"/>
    <w:uiPriority w:val="39"/>
    <w:rsid w:val="00C6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90E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qFormat/>
    <w:rsid w:val="00FC296A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FC2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84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4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1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6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15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5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3F38-EFD3-475D-BC77-293B8C7C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32</Pages>
  <Words>7646</Words>
  <Characters>43584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Пользователь</cp:lastModifiedBy>
  <cp:revision>12</cp:revision>
  <cp:lastPrinted>2016-03-17T14:07:00Z</cp:lastPrinted>
  <dcterms:created xsi:type="dcterms:W3CDTF">2015-12-18T15:00:00Z</dcterms:created>
  <dcterms:modified xsi:type="dcterms:W3CDTF">2016-05-24T12:13:00Z</dcterms:modified>
</cp:coreProperties>
</file>