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E5" w:rsidRPr="00740BDD" w:rsidRDefault="00F40DE5" w:rsidP="00F40DE5">
      <w:pPr>
        <w:spacing w:line="360" w:lineRule="auto"/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 xml:space="preserve">Государственное казенное общеобразовательное учреждение </w:t>
      </w:r>
    </w:p>
    <w:p w:rsidR="00F40DE5" w:rsidRPr="00740BDD" w:rsidRDefault="00F40DE5" w:rsidP="00F40DE5">
      <w:pPr>
        <w:spacing w:line="360" w:lineRule="auto"/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>Ленинградской области</w:t>
      </w:r>
    </w:p>
    <w:p w:rsidR="00F40DE5" w:rsidRPr="00740BDD" w:rsidRDefault="00F40DE5" w:rsidP="00F40DE5">
      <w:pPr>
        <w:spacing w:line="360" w:lineRule="auto"/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 xml:space="preserve"> «Приозерская школа интернат,</w:t>
      </w:r>
      <w:r w:rsidR="00854616">
        <w:rPr>
          <w:b/>
          <w:bCs/>
          <w:sz w:val="28"/>
        </w:rPr>
        <w:t xml:space="preserve"> реализующая адаптированные </w:t>
      </w:r>
      <w:r w:rsidRPr="00740BDD">
        <w:rPr>
          <w:b/>
          <w:bCs/>
          <w:sz w:val="28"/>
        </w:rPr>
        <w:t>образовательные программы»</w:t>
      </w:r>
    </w:p>
    <w:p w:rsidR="00F40DE5" w:rsidRPr="00740BDD" w:rsidRDefault="00F40DE5" w:rsidP="00F40DE5">
      <w:pPr>
        <w:spacing w:line="360" w:lineRule="auto"/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spacing w:line="360" w:lineRule="auto"/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spacing w:line="360" w:lineRule="auto"/>
        <w:ind w:left="-567" w:firstLine="567"/>
        <w:jc w:val="both"/>
        <w:rPr>
          <w:b/>
          <w:bCs/>
          <w:sz w:val="28"/>
        </w:rPr>
      </w:pPr>
      <w:proofErr w:type="gramStart"/>
      <w:r w:rsidRPr="00740BDD">
        <w:rPr>
          <w:b/>
          <w:bCs/>
          <w:sz w:val="28"/>
        </w:rPr>
        <w:t>ПРИНЯТА</w:t>
      </w:r>
      <w:proofErr w:type="gramEnd"/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</w:r>
      <w:r w:rsidRPr="00740BDD">
        <w:rPr>
          <w:b/>
          <w:bCs/>
          <w:sz w:val="28"/>
        </w:rPr>
        <w:tab/>
        <w:t>УТВЕРЖДЕН</w:t>
      </w:r>
      <w:r w:rsidR="00125D8D">
        <w:rPr>
          <w:b/>
          <w:bCs/>
          <w:sz w:val="28"/>
        </w:rPr>
        <w:t>А</w:t>
      </w:r>
    </w:p>
    <w:p w:rsidR="00F40DE5" w:rsidRPr="00740BDD" w:rsidRDefault="00F40DE5" w:rsidP="00F40DE5">
      <w:pPr>
        <w:spacing w:line="360" w:lineRule="auto"/>
        <w:ind w:left="-567" w:firstLine="567"/>
        <w:jc w:val="both"/>
        <w:rPr>
          <w:b/>
          <w:bCs/>
          <w:sz w:val="28"/>
        </w:rPr>
      </w:pPr>
      <w:r w:rsidRPr="00740BDD">
        <w:rPr>
          <w:b/>
          <w:bCs/>
          <w:sz w:val="28"/>
        </w:rPr>
        <w:t>н</w:t>
      </w:r>
      <w:r w:rsidR="00125D8D">
        <w:rPr>
          <w:b/>
          <w:bCs/>
          <w:sz w:val="28"/>
        </w:rPr>
        <w:t xml:space="preserve">а </w:t>
      </w:r>
      <w:proofErr w:type="spellStart"/>
      <w:r w:rsidR="00125D8D">
        <w:rPr>
          <w:b/>
          <w:bCs/>
          <w:sz w:val="28"/>
        </w:rPr>
        <w:t>педагогич</w:t>
      </w:r>
      <w:proofErr w:type="spellEnd"/>
      <w:r w:rsidR="00125D8D">
        <w:rPr>
          <w:b/>
          <w:bCs/>
          <w:sz w:val="28"/>
        </w:rPr>
        <w:t xml:space="preserve">. </w:t>
      </w:r>
      <w:proofErr w:type="gramStart"/>
      <w:r w:rsidR="00125D8D">
        <w:rPr>
          <w:b/>
          <w:bCs/>
          <w:sz w:val="28"/>
        </w:rPr>
        <w:t>Совете</w:t>
      </w:r>
      <w:proofErr w:type="gramEnd"/>
      <w:r w:rsidR="00125D8D">
        <w:rPr>
          <w:b/>
          <w:bCs/>
          <w:sz w:val="28"/>
        </w:rPr>
        <w:tab/>
      </w:r>
      <w:r w:rsidR="00125D8D">
        <w:rPr>
          <w:b/>
          <w:bCs/>
          <w:sz w:val="28"/>
        </w:rPr>
        <w:tab/>
      </w:r>
      <w:r w:rsidR="00125D8D">
        <w:rPr>
          <w:b/>
          <w:bCs/>
          <w:sz w:val="28"/>
        </w:rPr>
        <w:tab/>
      </w:r>
      <w:r w:rsidR="00125D8D">
        <w:rPr>
          <w:b/>
          <w:bCs/>
          <w:sz w:val="28"/>
        </w:rPr>
        <w:tab/>
      </w:r>
      <w:r w:rsidR="00125D8D">
        <w:rPr>
          <w:b/>
          <w:bCs/>
          <w:sz w:val="28"/>
        </w:rPr>
        <w:tab/>
      </w:r>
      <w:r w:rsidR="00125D8D">
        <w:rPr>
          <w:b/>
          <w:bCs/>
          <w:sz w:val="28"/>
        </w:rPr>
        <w:tab/>
        <w:t>Распоряжение№274</w:t>
      </w:r>
    </w:p>
    <w:p w:rsidR="00125D8D" w:rsidRDefault="00125D8D" w:rsidP="00F40DE5">
      <w:pPr>
        <w:spacing w:line="360" w:lineRule="auto"/>
        <w:ind w:left="-567"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протокол №1                                                               от 31.08.2018г</w:t>
      </w:r>
    </w:p>
    <w:p w:rsidR="00F40DE5" w:rsidRPr="00740BDD" w:rsidRDefault="00125D8D" w:rsidP="00F40DE5">
      <w:pPr>
        <w:spacing w:line="360" w:lineRule="auto"/>
        <w:ind w:left="-567" w:firstLine="567"/>
        <w:jc w:val="both"/>
        <w:rPr>
          <w:b/>
          <w:bCs/>
          <w:sz w:val="28"/>
        </w:rPr>
      </w:pPr>
      <w:r>
        <w:rPr>
          <w:b/>
          <w:bCs/>
          <w:sz w:val="28"/>
        </w:rPr>
        <w:t>от 30.08.2018г</w:t>
      </w:r>
      <w:r w:rsidR="00F40DE5" w:rsidRPr="00740BDD">
        <w:rPr>
          <w:b/>
          <w:bCs/>
          <w:sz w:val="28"/>
        </w:rPr>
        <w:tab/>
      </w:r>
      <w:r w:rsidR="00F40DE5" w:rsidRPr="00740BDD">
        <w:rPr>
          <w:b/>
          <w:bCs/>
          <w:sz w:val="28"/>
        </w:rPr>
        <w:tab/>
      </w:r>
      <w:r w:rsidR="00F40DE5" w:rsidRPr="00740BDD">
        <w:rPr>
          <w:b/>
          <w:bCs/>
          <w:sz w:val="28"/>
        </w:rPr>
        <w:tab/>
      </w:r>
      <w:r w:rsidR="00F40DE5" w:rsidRPr="00740BDD"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F40DE5" w:rsidRPr="00740BDD" w:rsidRDefault="00F40DE5" w:rsidP="00F40DE5">
      <w:pPr>
        <w:ind w:left="-567" w:firstLine="567"/>
        <w:jc w:val="right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right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right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right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right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 xml:space="preserve">Адаптированная </w:t>
      </w: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>рабочая образовательная программа по предмету</w:t>
      </w:r>
    </w:p>
    <w:p w:rsidR="00F40DE5" w:rsidRDefault="00F40DE5" w:rsidP="00F40DE5">
      <w:pPr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>«</w:t>
      </w:r>
      <w:r>
        <w:rPr>
          <w:b/>
          <w:bCs/>
          <w:sz w:val="28"/>
        </w:rPr>
        <w:t>Родной край</w:t>
      </w:r>
    </w:p>
    <w:p w:rsidR="00EB4BF2" w:rsidRPr="00740BDD" w:rsidRDefault="00610BA4" w:rsidP="00F40DE5">
      <w:pPr>
        <w:ind w:left="-567" w:firstLine="567"/>
        <w:jc w:val="center"/>
        <w:rPr>
          <w:b/>
          <w:bCs/>
          <w:sz w:val="28"/>
        </w:rPr>
      </w:pPr>
      <w:r>
        <w:rPr>
          <w:b/>
          <w:bCs/>
          <w:sz w:val="28"/>
        </w:rPr>
        <w:t>9</w:t>
      </w:r>
      <w:r w:rsidR="00EB4BF2">
        <w:rPr>
          <w:b/>
          <w:bCs/>
          <w:sz w:val="28"/>
        </w:rPr>
        <w:t xml:space="preserve"> «А» класс</w:t>
      </w: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  <w:r w:rsidRPr="00740BDD">
        <w:rPr>
          <w:b/>
          <w:bCs/>
          <w:sz w:val="28"/>
        </w:rPr>
        <w:t>на 201</w:t>
      </w:r>
      <w:r w:rsidR="00610BA4">
        <w:rPr>
          <w:b/>
          <w:bCs/>
          <w:sz w:val="28"/>
        </w:rPr>
        <w:t>8</w:t>
      </w:r>
      <w:r w:rsidRPr="00740BDD">
        <w:rPr>
          <w:b/>
          <w:bCs/>
          <w:sz w:val="28"/>
        </w:rPr>
        <w:t>-201</w:t>
      </w:r>
      <w:r w:rsidR="00610BA4">
        <w:rPr>
          <w:b/>
          <w:bCs/>
          <w:sz w:val="28"/>
        </w:rPr>
        <w:t>9</w:t>
      </w:r>
      <w:r w:rsidRPr="00740BDD">
        <w:rPr>
          <w:b/>
          <w:bCs/>
          <w:sz w:val="28"/>
        </w:rPr>
        <w:t xml:space="preserve"> учебный год</w:t>
      </w: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center"/>
        <w:rPr>
          <w:b/>
          <w:bCs/>
          <w:sz w:val="28"/>
        </w:rPr>
      </w:pPr>
    </w:p>
    <w:p w:rsidR="00F40DE5" w:rsidRPr="00740BDD" w:rsidRDefault="00F40DE5" w:rsidP="00F40DE5">
      <w:pPr>
        <w:ind w:left="-567" w:firstLine="567"/>
        <w:jc w:val="right"/>
        <w:rPr>
          <w:b/>
          <w:bCs/>
          <w:sz w:val="28"/>
        </w:rPr>
      </w:pPr>
      <w:proofErr w:type="gramStart"/>
      <w:r w:rsidRPr="00740BDD">
        <w:rPr>
          <w:b/>
          <w:bCs/>
          <w:sz w:val="28"/>
        </w:rPr>
        <w:t>Ответственный</w:t>
      </w:r>
      <w:proofErr w:type="gramEnd"/>
      <w:r w:rsidRPr="00740BDD">
        <w:rPr>
          <w:b/>
          <w:bCs/>
          <w:sz w:val="28"/>
        </w:rPr>
        <w:t xml:space="preserve"> за реализацию программы </w:t>
      </w:r>
    </w:p>
    <w:p w:rsidR="00AE758F" w:rsidRPr="00AE758F" w:rsidRDefault="00F40DE5" w:rsidP="00AE758F">
      <w:pPr>
        <w:ind w:left="-567" w:firstLine="567"/>
        <w:jc w:val="right"/>
        <w:rPr>
          <w:b/>
          <w:bCs/>
          <w:sz w:val="28"/>
        </w:rPr>
      </w:pPr>
      <w:r w:rsidRPr="00740BDD">
        <w:rPr>
          <w:b/>
          <w:bCs/>
          <w:sz w:val="28"/>
        </w:rPr>
        <w:t>учитель Шабельская М.Н.</w:t>
      </w:r>
    </w:p>
    <w:p w:rsidR="00AE758F" w:rsidRPr="00AE758F" w:rsidRDefault="00AE758F" w:rsidP="00AE758F">
      <w:pPr>
        <w:ind w:left="-567" w:firstLine="567"/>
        <w:jc w:val="right"/>
        <w:rPr>
          <w:b/>
          <w:bCs/>
          <w:sz w:val="28"/>
        </w:rPr>
      </w:pPr>
      <w:r>
        <w:rPr>
          <w:b/>
          <w:bCs/>
          <w:sz w:val="28"/>
        </w:rPr>
        <w:lastRenderedPageBreak/>
        <w:t>1 квалификационная категория</w:t>
      </w:r>
    </w:p>
    <w:p w:rsidR="00854616" w:rsidRPr="007000B2" w:rsidRDefault="00854616" w:rsidP="00854616">
      <w:pPr>
        <w:pStyle w:val="zag3"/>
        <w:rPr>
          <w:rFonts w:ascii="Times New Roman" w:hAnsi="Times New Roman" w:cs="Times New Roman"/>
          <w:szCs w:val="28"/>
        </w:rPr>
      </w:pPr>
      <w:r w:rsidRPr="007000B2">
        <w:rPr>
          <w:rFonts w:ascii="Times New Roman" w:hAnsi="Times New Roman" w:cs="Times New Roman"/>
          <w:szCs w:val="28"/>
        </w:rPr>
        <w:t>Структура рабочей программы.</w:t>
      </w:r>
    </w:p>
    <w:p w:rsidR="00854616" w:rsidRPr="005626F5" w:rsidRDefault="00854616" w:rsidP="00854616">
      <w:pPr>
        <w:pStyle w:val="zag3"/>
        <w:jc w:val="left"/>
        <w:rPr>
          <w:rFonts w:ascii="Times New Roman" w:hAnsi="Times New Roman" w:cs="Times New Roman"/>
          <w:b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 xml:space="preserve">1. </w:t>
      </w:r>
      <w:r>
        <w:rPr>
          <w:rFonts w:ascii="Times New Roman" w:hAnsi="Times New Roman" w:cs="Times New Roman"/>
          <w:b w:val="0"/>
          <w:bCs w:val="0"/>
          <w:szCs w:val="28"/>
        </w:rPr>
        <w:t>Пояснительная записка.</w:t>
      </w:r>
    </w:p>
    <w:p w:rsidR="00854616" w:rsidRPr="007000B2" w:rsidRDefault="00854616" w:rsidP="00854616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2.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Прогнозируемые результаты.</w:t>
      </w:r>
    </w:p>
    <w:p w:rsidR="00854616" w:rsidRPr="007000B2" w:rsidRDefault="00854616" w:rsidP="00854616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3.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Система оценки достижений планируемых результатов</w:t>
      </w:r>
    </w:p>
    <w:p w:rsidR="00854616" w:rsidRPr="007000B2" w:rsidRDefault="00854616" w:rsidP="00854616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szCs w:val="28"/>
        </w:rPr>
        <w:t>4.Содержание учебного предмета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>.</w:t>
      </w:r>
    </w:p>
    <w:p w:rsidR="00854616" w:rsidRPr="007000B2" w:rsidRDefault="00854616" w:rsidP="00854616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b w:val="0"/>
          <w:bCs w:val="0"/>
          <w:szCs w:val="28"/>
        </w:rPr>
        <w:t>5. Календарно-тематическое планирование.</w:t>
      </w:r>
    </w:p>
    <w:p w:rsidR="00854616" w:rsidRPr="007000B2" w:rsidRDefault="00854616" w:rsidP="00854616">
      <w:pPr>
        <w:pStyle w:val="zag3"/>
        <w:jc w:val="left"/>
        <w:rPr>
          <w:rFonts w:ascii="Times New Roman" w:hAnsi="Times New Roman" w:cs="Times New Roman"/>
          <w:b w:val="0"/>
          <w:bCs w:val="0"/>
          <w:szCs w:val="28"/>
        </w:rPr>
      </w:pPr>
      <w:r w:rsidRPr="007000B2">
        <w:rPr>
          <w:rFonts w:ascii="Times New Roman" w:hAnsi="Times New Roman" w:cs="Times New Roman"/>
          <w:szCs w:val="28"/>
        </w:rPr>
        <w:t>5.</w:t>
      </w:r>
      <w:r w:rsidRPr="007000B2">
        <w:rPr>
          <w:rFonts w:ascii="Times New Roman" w:hAnsi="Times New Roman" w:cs="Times New Roman"/>
          <w:b w:val="0"/>
          <w:bCs w:val="0"/>
          <w:szCs w:val="28"/>
        </w:rPr>
        <w:t xml:space="preserve"> Лист корректировки.</w:t>
      </w: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854616" w:rsidRDefault="00854616" w:rsidP="00F40DE5">
      <w:pPr>
        <w:pStyle w:val="Default"/>
        <w:spacing w:line="360" w:lineRule="auto"/>
        <w:jc w:val="center"/>
        <w:rPr>
          <w:b/>
          <w:bCs/>
        </w:rPr>
      </w:pPr>
    </w:p>
    <w:p w:rsidR="00F40DE5" w:rsidRPr="00B56ABA" w:rsidRDefault="00854616" w:rsidP="00F40DE5">
      <w:pPr>
        <w:pStyle w:val="Default"/>
        <w:spacing w:line="360" w:lineRule="auto"/>
        <w:jc w:val="center"/>
      </w:pPr>
      <w:r>
        <w:rPr>
          <w:b/>
          <w:bCs/>
        </w:rPr>
        <w:t xml:space="preserve">1. </w:t>
      </w:r>
      <w:r w:rsidR="00F40DE5" w:rsidRPr="00B56ABA">
        <w:rPr>
          <w:b/>
          <w:bCs/>
        </w:rPr>
        <w:t>Пояснительная записка</w:t>
      </w:r>
    </w:p>
    <w:p w:rsidR="00F40DE5" w:rsidRPr="00402F51" w:rsidRDefault="00F40DE5" w:rsidP="00F40DE5">
      <w:pPr>
        <w:pStyle w:val="Default"/>
        <w:spacing w:line="360" w:lineRule="auto"/>
        <w:jc w:val="both"/>
        <w:rPr>
          <w:color w:val="auto"/>
        </w:rPr>
      </w:pPr>
      <w:r w:rsidRPr="00B56ABA">
        <w:rPr>
          <w:bCs/>
        </w:rPr>
        <w:tab/>
        <w:t>Рабочая программа «</w:t>
      </w:r>
      <w:r>
        <w:t>Родной край</w:t>
      </w:r>
      <w:r w:rsidRPr="00B56ABA">
        <w:rPr>
          <w:bCs/>
        </w:rPr>
        <w:t xml:space="preserve">» </w:t>
      </w:r>
      <w:r w:rsidR="00854616" w:rsidRPr="00E62EF6">
        <w:rPr>
          <w:rFonts w:eastAsia="Times New Roman"/>
          <w:lang w:eastAsia="ru-RU"/>
        </w:rPr>
        <w:t>составл</w:t>
      </w:r>
      <w:r w:rsidR="00854616">
        <w:rPr>
          <w:rFonts w:eastAsia="Times New Roman"/>
          <w:lang w:eastAsia="ru-RU"/>
        </w:rPr>
        <w:t xml:space="preserve">ена на основе адаптированной </w:t>
      </w:r>
      <w:r w:rsidR="00854616" w:rsidRPr="00E62EF6">
        <w:rPr>
          <w:rFonts w:eastAsia="Times New Roman"/>
          <w:lang w:eastAsia="ru-RU"/>
        </w:rPr>
        <w:t>образовательной программы основного общего образования ГКОУ ЛО «Приозерская школа</w:t>
      </w:r>
      <w:r w:rsidR="00854616">
        <w:rPr>
          <w:rFonts w:eastAsia="Times New Roman"/>
          <w:lang w:eastAsia="ru-RU"/>
        </w:rPr>
        <w:t>-</w:t>
      </w:r>
      <w:r w:rsidR="00854616" w:rsidRPr="00E62EF6">
        <w:rPr>
          <w:rFonts w:eastAsia="Times New Roman"/>
          <w:lang w:eastAsia="ru-RU"/>
        </w:rPr>
        <w:t>интернат</w:t>
      </w:r>
      <w:r w:rsidR="00854616">
        <w:rPr>
          <w:rFonts w:eastAsia="Times New Roman"/>
          <w:lang w:eastAsia="ru-RU"/>
        </w:rPr>
        <w:t xml:space="preserve">, реализующая адаптированные </w:t>
      </w:r>
      <w:r w:rsidR="00854616" w:rsidRPr="00E62EF6">
        <w:rPr>
          <w:rFonts w:eastAsia="Times New Roman"/>
          <w:lang w:eastAsia="ru-RU"/>
        </w:rPr>
        <w:t>образовательные программы».</w:t>
      </w:r>
      <w:r w:rsidR="00854616" w:rsidRPr="00E62EF6">
        <w:rPr>
          <w:rFonts w:eastAsia="Times New Roman"/>
          <w:color w:val="FF0000"/>
          <w:lang w:eastAsia="ru-RU"/>
        </w:rPr>
        <w:t xml:space="preserve"> </w:t>
      </w:r>
      <w:r>
        <w:t xml:space="preserve"> </w:t>
      </w:r>
    </w:p>
    <w:p w:rsidR="00F40DE5" w:rsidRPr="00740BDD" w:rsidRDefault="00F40DE5" w:rsidP="00F40DE5">
      <w:pPr>
        <w:pStyle w:val="Default"/>
        <w:spacing w:line="360" w:lineRule="auto"/>
        <w:jc w:val="both"/>
      </w:pPr>
      <w:r>
        <w:rPr>
          <w:bCs/>
        </w:rPr>
        <w:tab/>
      </w:r>
      <w:r w:rsidRPr="00B56ABA">
        <w:rPr>
          <w:bCs/>
        </w:rPr>
        <w:t xml:space="preserve">Программа по </w:t>
      </w:r>
      <w:r>
        <w:rPr>
          <w:bCs/>
        </w:rPr>
        <w:t>образовательному предмету «</w:t>
      </w:r>
      <w:r>
        <w:t>Родной край</w:t>
      </w:r>
      <w:r>
        <w:rPr>
          <w:bCs/>
        </w:rPr>
        <w:t xml:space="preserve">» </w:t>
      </w:r>
      <w:proofErr w:type="spellStart"/>
      <w:r w:rsidRPr="00B56ABA">
        <w:rPr>
          <w:bCs/>
        </w:rPr>
        <w:t>скоррегирована</w:t>
      </w:r>
      <w:proofErr w:type="spellEnd"/>
      <w:r w:rsidRPr="00B56ABA">
        <w:rPr>
          <w:bCs/>
        </w:rPr>
        <w:t xml:space="preserve"> в сторону увеличения объема материала и его содержательного потенциала. Структурно и содержательно программа построена с учетом познавательной деятельности детей. Концентрическое расположение материала, когда одна и та же тема изучается в течение нескольких лет, создает условия для постепенного наращивания сведений по теме (</w:t>
      </w:r>
      <w:proofErr w:type="spellStart"/>
      <w:r w:rsidRPr="00B56ABA">
        <w:rPr>
          <w:bCs/>
        </w:rPr>
        <w:t>поэтапность</w:t>
      </w:r>
      <w:proofErr w:type="spellEnd"/>
      <w:r w:rsidRPr="00B56ABA">
        <w:rPr>
          <w:bCs/>
        </w:rPr>
        <w:t xml:space="preserve">), для постоянного повторения пройденного и отработки необходимых умений. </w:t>
      </w:r>
      <w:r w:rsidRPr="00B56ABA">
        <w:t>Программные материалы выбраны с учетом состава данного класса для детей с ум</w:t>
      </w:r>
      <w:r w:rsidRPr="00740BDD">
        <w:t xml:space="preserve">еренной умственной отсталостью. </w:t>
      </w:r>
    </w:p>
    <w:p w:rsidR="00F40DE5" w:rsidRDefault="00F40DE5" w:rsidP="00F40DE5">
      <w:pPr>
        <w:pStyle w:val="Default"/>
        <w:spacing w:line="360" w:lineRule="auto"/>
        <w:ind w:firstLine="709"/>
        <w:jc w:val="both"/>
      </w:pPr>
      <w:r>
        <w:t xml:space="preserve">Программа </w:t>
      </w:r>
      <w:r w:rsidRPr="000E6815">
        <w:t>по предмету «</w:t>
      </w:r>
      <w:r>
        <w:t xml:space="preserve">Родной край» предназначена для </w:t>
      </w:r>
      <w:proofErr w:type="gramStart"/>
      <w:r>
        <w:t>обучающ</w:t>
      </w:r>
      <w:r w:rsidR="00854616">
        <w:t>ихся</w:t>
      </w:r>
      <w:proofErr w:type="gramEnd"/>
      <w:r>
        <w:t xml:space="preserve"> </w:t>
      </w:r>
      <w:r w:rsidR="00AE758F">
        <w:t>9</w:t>
      </w:r>
      <w:r>
        <w:t xml:space="preserve"> класса с умеренной умственной отсталостью.</w:t>
      </w:r>
      <w:r w:rsidR="00854616" w:rsidRPr="00854616">
        <w:t xml:space="preserve"> На изучение учащимися предмета «Родной край» отведено </w:t>
      </w:r>
      <w:r w:rsidR="00610BA4">
        <w:t>1</w:t>
      </w:r>
      <w:r w:rsidR="00854616" w:rsidRPr="00854616">
        <w:t xml:space="preserve"> час в неделю, </w:t>
      </w:r>
      <w:r w:rsidR="00610BA4">
        <w:t>34</w:t>
      </w:r>
      <w:r w:rsidR="00854616" w:rsidRPr="00854616">
        <w:t xml:space="preserve"> час</w:t>
      </w:r>
      <w:r w:rsidR="00610BA4">
        <w:t>а</w:t>
      </w:r>
      <w:r w:rsidR="00854616" w:rsidRPr="00854616">
        <w:t xml:space="preserve"> в год. Программа рассчитана на 1 год.</w:t>
      </w:r>
    </w:p>
    <w:p w:rsidR="00F40DE5" w:rsidRPr="00BF3EAB" w:rsidRDefault="00F40DE5" w:rsidP="00F40DE5">
      <w:pPr>
        <w:spacing w:line="360" w:lineRule="auto"/>
        <w:ind w:firstLine="708"/>
        <w:jc w:val="both"/>
        <w:rPr>
          <w:sz w:val="24"/>
          <w:szCs w:val="28"/>
        </w:rPr>
      </w:pPr>
      <w:r w:rsidRPr="00BF3EAB">
        <w:rPr>
          <w:sz w:val="24"/>
          <w:szCs w:val="28"/>
        </w:rPr>
        <w:t>Цель</w:t>
      </w:r>
      <w:r>
        <w:rPr>
          <w:sz w:val="24"/>
          <w:szCs w:val="28"/>
        </w:rPr>
        <w:t xml:space="preserve"> образовательного предмета «Родной край» - это</w:t>
      </w:r>
      <w:r w:rsidRPr="00BF3EAB">
        <w:rPr>
          <w:sz w:val="24"/>
          <w:szCs w:val="28"/>
        </w:rPr>
        <w:t xml:space="preserve"> приобщение детей </w:t>
      </w:r>
      <w:r>
        <w:rPr>
          <w:sz w:val="24"/>
          <w:szCs w:val="28"/>
        </w:rPr>
        <w:t>с умеренной умственной отсталостью</w:t>
      </w:r>
      <w:r w:rsidRPr="00BF3EAB">
        <w:rPr>
          <w:sz w:val="24"/>
          <w:szCs w:val="28"/>
        </w:rPr>
        <w:t xml:space="preserve"> к познанию истории, культуры, природы родного края, через различные образовательные технологии.</w:t>
      </w:r>
    </w:p>
    <w:p w:rsidR="00F40DE5" w:rsidRPr="00BF3EAB" w:rsidRDefault="00F40DE5" w:rsidP="00F40DE5">
      <w:pPr>
        <w:spacing w:line="360" w:lineRule="auto"/>
        <w:ind w:firstLine="708"/>
        <w:jc w:val="both"/>
        <w:rPr>
          <w:sz w:val="24"/>
          <w:szCs w:val="28"/>
        </w:rPr>
      </w:pPr>
      <w:r w:rsidRPr="00BF3EAB">
        <w:rPr>
          <w:iCs/>
          <w:sz w:val="24"/>
          <w:szCs w:val="28"/>
        </w:rPr>
        <w:t>Задачи</w:t>
      </w:r>
      <w:r w:rsidRPr="00BF3EAB">
        <w:rPr>
          <w:sz w:val="24"/>
          <w:szCs w:val="28"/>
        </w:rPr>
        <w:t xml:space="preserve"> </w:t>
      </w:r>
      <w:r>
        <w:rPr>
          <w:sz w:val="24"/>
          <w:szCs w:val="28"/>
        </w:rPr>
        <w:t>образовательного предмета «Родной край»</w:t>
      </w:r>
      <w:r w:rsidRPr="00BF3EAB">
        <w:rPr>
          <w:i/>
          <w:iCs/>
          <w:sz w:val="24"/>
          <w:szCs w:val="28"/>
        </w:rPr>
        <w:t>:</w:t>
      </w:r>
    </w:p>
    <w:p w:rsidR="00F40DE5" w:rsidRDefault="00F40DE5" w:rsidP="00F40DE5">
      <w:pPr>
        <w:numPr>
          <w:ilvl w:val="0"/>
          <w:numId w:val="3"/>
        </w:numPr>
        <w:shd w:val="clear" w:color="auto" w:fill="FFFFFF"/>
        <w:spacing w:line="360" w:lineRule="auto"/>
        <w:ind w:left="58" w:right="10"/>
        <w:jc w:val="both"/>
        <w:rPr>
          <w:sz w:val="24"/>
          <w:szCs w:val="28"/>
        </w:rPr>
      </w:pPr>
      <w:r w:rsidRPr="00152EBA">
        <w:rPr>
          <w:sz w:val="24"/>
          <w:szCs w:val="28"/>
        </w:rPr>
        <w:t xml:space="preserve">формирование представлений об историческом прошлом и настоящем города, о личностях, оставивших заметный след в истории  города Лениногорска, о вкладе, который внесли жители города в историко-культурное наследие региона; </w:t>
      </w:r>
    </w:p>
    <w:p w:rsidR="00F40DE5" w:rsidRPr="00152EBA" w:rsidRDefault="00F40DE5" w:rsidP="00F40DE5">
      <w:pPr>
        <w:numPr>
          <w:ilvl w:val="0"/>
          <w:numId w:val="3"/>
        </w:numPr>
        <w:shd w:val="clear" w:color="auto" w:fill="FFFFFF"/>
        <w:spacing w:line="360" w:lineRule="auto"/>
        <w:ind w:left="58" w:right="10"/>
        <w:jc w:val="both"/>
        <w:rPr>
          <w:sz w:val="24"/>
          <w:szCs w:val="28"/>
        </w:rPr>
      </w:pPr>
      <w:r w:rsidRPr="00152EBA">
        <w:rPr>
          <w:sz w:val="24"/>
          <w:szCs w:val="28"/>
        </w:rPr>
        <w:t xml:space="preserve">осознание учащимися своей связи с окружающим их «малым» миром, сопричастности к делам и традициям земляков, формирование личностно-значимых ценностных ориентиров в контексте самореализации в условиях Приозерского района Ленинградской области; </w:t>
      </w:r>
    </w:p>
    <w:p w:rsidR="00F40DE5" w:rsidRPr="00152EBA" w:rsidRDefault="00F40DE5" w:rsidP="00F40DE5">
      <w:pPr>
        <w:numPr>
          <w:ilvl w:val="0"/>
          <w:numId w:val="3"/>
        </w:numPr>
        <w:shd w:val="clear" w:color="auto" w:fill="FFFFFF"/>
        <w:spacing w:line="360" w:lineRule="auto"/>
        <w:ind w:left="58" w:right="10"/>
        <w:jc w:val="both"/>
        <w:rPr>
          <w:sz w:val="24"/>
          <w:szCs w:val="28"/>
        </w:rPr>
      </w:pPr>
      <w:r w:rsidRPr="00152EBA">
        <w:rPr>
          <w:sz w:val="24"/>
          <w:szCs w:val="28"/>
        </w:rPr>
        <w:t>развитие интеллектуальных умений, навыков исследовательской и проектной деятельности в ходе изучения местного материала, воображения и эмоций в процессе исторической реконструкции местных сюжетов; формирование ключевых компетентностей, обеспечение учёта индивидуальных особенностей учащихся и осознание им личной значимости в окружающем его социуме;</w:t>
      </w:r>
    </w:p>
    <w:p w:rsidR="00F40DE5" w:rsidRPr="00152EBA" w:rsidRDefault="00F40DE5" w:rsidP="00F40DE5">
      <w:pPr>
        <w:numPr>
          <w:ilvl w:val="0"/>
          <w:numId w:val="3"/>
        </w:numPr>
        <w:shd w:val="clear" w:color="auto" w:fill="FFFFFF"/>
        <w:spacing w:line="360" w:lineRule="auto"/>
        <w:ind w:left="58" w:right="10"/>
        <w:jc w:val="both"/>
        <w:rPr>
          <w:sz w:val="24"/>
          <w:szCs w:val="28"/>
        </w:rPr>
      </w:pPr>
      <w:r w:rsidRPr="00152EBA">
        <w:rPr>
          <w:sz w:val="24"/>
          <w:szCs w:val="28"/>
        </w:rPr>
        <w:t>углубленное изучение природы родного края, ее ресурсов;</w:t>
      </w:r>
    </w:p>
    <w:p w:rsidR="00F40DE5" w:rsidRPr="00152EBA" w:rsidRDefault="00F40DE5" w:rsidP="00F40DE5">
      <w:pPr>
        <w:numPr>
          <w:ilvl w:val="0"/>
          <w:numId w:val="3"/>
        </w:numPr>
        <w:shd w:val="clear" w:color="auto" w:fill="FFFFFF"/>
        <w:spacing w:line="360" w:lineRule="auto"/>
        <w:ind w:left="58" w:right="10"/>
        <w:jc w:val="both"/>
        <w:rPr>
          <w:sz w:val="24"/>
          <w:szCs w:val="28"/>
        </w:rPr>
      </w:pPr>
      <w:r w:rsidRPr="00152EBA">
        <w:rPr>
          <w:sz w:val="24"/>
          <w:szCs w:val="28"/>
        </w:rPr>
        <w:t xml:space="preserve">формирование положительной мотивации в общественно полезной деятельности </w:t>
      </w:r>
      <w:r w:rsidRPr="00152EBA">
        <w:rPr>
          <w:sz w:val="24"/>
          <w:szCs w:val="28"/>
        </w:rPr>
        <w:lastRenderedPageBreak/>
        <w:t>учащихся по сохранению природы родного края;</w:t>
      </w:r>
    </w:p>
    <w:p w:rsidR="00F40DE5" w:rsidRPr="00BF3EAB" w:rsidRDefault="00F40DE5" w:rsidP="00F40DE5">
      <w:pPr>
        <w:numPr>
          <w:ilvl w:val="0"/>
          <w:numId w:val="3"/>
        </w:numPr>
        <w:shd w:val="clear" w:color="auto" w:fill="FFFFFF"/>
        <w:spacing w:line="360" w:lineRule="auto"/>
        <w:ind w:left="58" w:right="10"/>
        <w:jc w:val="both"/>
        <w:rPr>
          <w:sz w:val="24"/>
          <w:szCs w:val="28"/>
        </w:rPr>
      </w:pPr>
      <w:r w:rsidRPr="00BF3EAB">
        <w:rPr>
          <w:sz w:val="24"/>
          <w:szCs w:val="28"/>
        </w:rPr>
        <w:t>развитие познавательных интересов, интеллектуальных и творческих способностей, навыков и умений в поисково-исследовательской работе, стремление сохранить всё ценное;</w:t>
      </w:r>
    </w:p>
    <w:p w:rsidR="00F40DE5" w:rsidRDefault="00F40DE5" w:rsidP="00F40DE5">
      <w:pPr>
        <w:numPr>
          <w:ilvl w:val="0"/>
          <w:numId w:val="3"/>
        </w:numPr>
        <w:shd w:val="clear" w:color="auto" w:fill="FFFFFF"/>
        <w:spacing w:line="360" w:lineRule="auto"/>
        <w:ind w:left="58" w:right="14"/>
        <w:jc w:val="both"/>
        <w:rPr>
          <w:sz w:val="24"/>
          <w:szCs w:val="28"/>
        </w:rPr>
      </w:pPr>
      <w:r w:rsidRPr="00152EBA">
        <w:rPr>
          <w:sz w:val="24"/>
          <w:szCs w:val="28"/>
        </w:rPr>
        <w:t xml:space="preserve">воспитание гражданских качеств, патриотического отношения к России и своему краю, воспитание толерантной личности и толерантного поведения в условиях </w:t>
      </w:r>
      <w:r>
        <w:rPr>
          <w:sz w:val="24"/>
          <w:szCs w:val="28"/>
        </w:rPr>
        <w:t>своего</w:t>
      </w:r>
      <w:r w:rsidRPr="00152EBA">
        <w:rPr>
          <w:sz w:val="24"/>
          <w:szCs w:val="28"/>
        </w:rPr>
        <w:t xml:space="preserve"> региона;</w:t>
      </w:r>
    </w:p>
    <w:p w:rsidR="00F40DE5" w:rsidRPr="00152EBA" w:rsidRDefault="00F40DE5" w:rsidP="00F40DE5">
      <w:pPr>
        <w:numPr>
          <w:ilvl w:val="0"/>
          <w:numId w:val="3"/>
        </w:numPr>
        <w:shd w:val="clear" w:color="auto" w:fill="FFFFFF"/>
        <w:spacing w:line="360" w:lineRule="auto"/>
        <w:ind w:left="58" w:right="14"/>
        <w:jc w:val="both"/>
        <w:rPr>
          <w:sz w:val="24"/>
          <w:szCs w:val="28"/>
        </w:rPr>
      </w:pPr>
      <w:r w:rsidRPr="00152EBA">
        <w:rPr>
          <w:sz w:val="24"/>
          <w:szCs w:val="28"/>
        </w:rPr>
        <w:t>укрепление семейных связей: изучение истории края через семейные архивы, формирование уважительного отношения к обычаям и традициям наших предков, семейные экскурсии.</w:t>
      </w:r>
    </w:p>
    <w:p w:rsidR="00F40DE5" w:rsidRPr="00AB58EF" w:rsidRDefault="00F40DE5" w:rsidP="00F40DE5">
      <w:pPr>
        <w:numPr>
          <w:ilvl w:val="0"/>
          <w:numId w:val="3"/>
        </w:numPr>
        <w:shd w:val="clear" w:color="auto" w:fill="FFFFFF"/>
        <w:spacing w:line="360" w:lineRule="auto"/>
        <w:ind w:right="19"/>
        <w:jc w:val="both"/>
        <w:rPr>
          <w:sz w:val="24"/>
          <w:szCs w:val="28"/>
        </w:rPr>
      </w:pPr>
      <w:r w:rsidRPr="00AB58EF">
        <w:rPr>
          <w:sz w:val="24"/>
          <w:szCs w:val="28"/>
        </w:rPr>
        <w:t xml:space="preserve">Актуальность данной программы заключается еще в том, что </w:t>
      </w:r>
      <w:r>
        <w:rPr>
          <w:sz w:val="24"/>
          <w:szCs w:val="28"/>
        </w:rPr>
        <w:t>образовательный предмет «Родной край»</w:t>
      </w:r>
      <w:r w:rsidRPr="00AB58EF">
        <w:rPr>
          <w:sz w:val="24"/>
          <w:szCs w:val="28"/>
        </w:rPr>
        <w:t xml:space="preserve"> способствует воспитанию чувства любви к своим родным местам, чувства уважения к людям, которые живут рядом. Необходимость развития интересов учащихся в области краеведения связана сегодня и с социальным заказом общества: чем </w:t>
      </w:r>
      <w:r w:rsidRPr="00AB58EF">
        <w:rPr>
          <w:spacing w:val="-1"/>
          <w:sz w:val="24"/>
          <w:szCs w:val="28"/>
        </w:rPr>
        <w:t xml:space="preserve">полнее, глубже, содержательнее будут знания учащихся о родном крае и его людях, тем более действенным окажутся они в воспитании любви к родной земле, уважении </w:t>
      </w:r>
      <w:r w:rsidRPr="00AB58EF">
        <w:rPr>
          <w:sz w:val="24"/>
          <w:szCs w:val="28"/>
        </w:rPr>
        <w:t>к традициям своего народа, патриотизма. Отличительной особенностью данной образовательной программы является вооружение учащихся профессиональными навыками и изменениями в области музейного дела и возрождении народных ремесел, что может сыграть важную роль в самоопределении ребенка.</w:t>
      </w:r>
    </w:p>
    <w:p w:rsidR="00F40DE5" w:rsidRPr="00BF3EAB" w:rsidRDefault="00F40DE5" w:rsidP="00F40DE5">
      <w:pPr>
        <w:numPr>
          <w:ilvl w:val="0"/>
          <w:numId w:val="3"/>
        </w:numPr>
        <w:shd w:val="clear" w:color="auto" w:fill="FFFFFF"/>
        <w:spacing w:line="360" w:lineRule="auto"/>
        <w:ind w:right="5"/>
        <w:jc w:val="both"/>
        <w:rPr>
          <w:sz w:val="24"/>
          <w:szCs w:val="28"/>
        </w:rPr>
      </w:pPr>
      <w:r>
        <w:rPr>
          <w:sz w:val="24"/>
          <w:szCs w:val="28"/>
        </w:rPr>
        <w:t>Образовательная программа «Родной край»</w:t>
      </w:r>
      <w:r w:rsidRPr="00BF3EAB">
        <w:rPr>
          <w:sz w:val="24"/>
          <w:szCs w:val="28"/>
        </w:rPr>
        <w:t xml:space="preserve"> предназначена для учащихся с ограниченными возможностями здоровья, разработана на основе изучения научно-методической литературы и собственного опыта автора программы и имеет краеведческое направление.</w:t>
      </w:r>
    </w:p>
    <w:p w:rsidR="00F40DE5" w:rsidRPr="00BF3EAB" w:rsidRDefault="00F40DE5" w:rsidP="00F40DE5">
      <w:pPr>
        <w:numPr>
          <w:ilvl w:val="0"/>
          <w:numId w:val="3"/>
        </w:numPr>
        <w:shd w:val="clear" w:color="auto" w:fill="FFFFFF"/>
        <w:spacing w:line="360" w:lineRule="auto"/>
        <w:ind w:right="10"/>
        <w:jc w:val="both"/>
        <w:rPr>
          <w:sz w:val="24"/>
          <w:szCs w:val="28"/>
        </w:rPr>
      </w:pPr>
      <w:r w:rsidRPr="00BF3EAB">
        <w:rPr>
          <w:sz w:val="24"/>
          <w:szCs w:val="28"/>
        </w:rPr>
        <w:t xml:space="preserve">Программа составлена с учётом индивидуальных особенностей учащихся и дифференцированного подхода к обучению. </w:t>
      </w:r>
      <w:r>
        <w:rPr>
          <w:sz w:val="24"/>
          <w:szCs w:val="28"/>
        </w:rPr>
        <w:t>У</w:t>
      </w:r>
      <w:r w:rsidRPr="00BF3EAB">
        <w:rPr>
          <w:sz w:val="24"/>
          <w:szCs w:val="28"/>
        </w:rPr>
        <w:t xml:space="preserve">чащиеся овладевают знаниями, преподносимыми педагогом. </w:t>
      </w:r>
    </w:p>
    <w:p w:rsidR="00F40DE5" w:rsidRPr="00BF3EAB" w:rsidRDefault="00F40DE5" w:rsidP="00F40DE5">
      <w:pPr>
        <w:numPr>
          <w:ilvl w:val="0"/>
          <w:numId w:val="3"/>
        </w:numPr>
        <w:shd w:val="clear" w:color="auto" w:fill="FFFFFF"/>
        <w:spacing w:line="360" w:lineRule="auto"/>
        <w:ind w:right="10"/>
        <w:jc w:val="both"/>
        <w:rPr>
          <w:sz w:val="24"/>
          <w:szCs w:val="28"/>
        </w:rPr>
      </w:pPr>
      <w:r w:rsidRPr="00BF3EAB">
        <w:rPr>
          <w:sz w:val="24"/>
          <w:szCs w:val="28"/>
        </w:rPr>
        <w:t>Мониторинг образовательных результатов обучающихся на разных уровнях освоения программы осуществляется через: беседы, тесты, анкетирование, индивидуальные консультации, педагогические наблюдения, социальные проекты.</w:t>
      </w:r>
    </w:p>
    <w:p w:rsidR="00F40DE5" w:rsidRPr="00C84C38" w:rsidRDefault="00F40DE5" w:rsidP="00F40DE5">
      <w:pPr>
        <w:shd w:val="clear" w:color="auto" w:fill="FFFFFF"/>
        <w:spacing w:line="360" w:lineRule="auto"/>
        <w:jc w:val="both"/>
        <w:rPr>
          <w:sz w:val="18"/>
        </w:rPr>
      </w:pPr>
      <w:r w:rsidRPr="00C84C38">
        <w:rPr>
          <w:bCs/>
          <w:iCs/>
          <w:sz w:val="24"/>
          <w:szCs w:val="28"/>
        </w:rPr>
        <w:t xml:space="preserve">Коррекционно – развивающая работа </w:t>
      </w:r>
      <w:r>
        <w:rPr>
          <w:sz w:val="24"/>
          <w:szCs w:val="28"/>
        </w:rPr>
        <w:t xml:space="preserve">должна осуществляться по </w:t>
      </w:r>
      <w:r w:rsidRPr="00C84C38">
        <w:rPr>
          <w:sz w:val="24"/>
          <w:szCs w:val="28"/>
        </w:rPr>
        <w:t>направлениям:</w:t>
      </w:r>
    </w:p>
    <w:p w:rsidR="00F40DE5" w:rsidRPr="00C84C38" w:rsidRDefault="00F40DE5" w:rsidP="00F40DE5">
      <w:pPr>
        <w:shd w:val="clear" w:color="auto" w:fill="FFFFFF"/>
        <w:tabs>
          <w:tab w:val="left" w:pos="806"/>
        </w:tabs>
        <w:spacing w:line="360" w:lineRule="auto"/>
        <w:ind w:left="730" w:hanging="326"/>
        <w:jc w:val="both"/>
        <w:rPr>
          <w:sz w:val="18"/>
        </w:rPr>
      </w:pPr>
      <w:r w:rsidRPr="00C84C38">
        <w:rPr>
          <w:spacing w:val="-27"/>
          <w:sz w:val="24"/>
          <w:szCs w:val="28"/>
        </w:rPr>
        <w:t>1.</w:t>
      </w:r>
      <w:r>
        <w:rPr>
          <w:sz w:val="24"/>
          <w:szCs w:val="28"/>
        </w:rPr>
        <w:tab/>
        <w:t>коррекция отношений  ребенка</w:t>
      </w:r>
      <w:r w:rsidRPr="00C84C38">
        <w:rPr>
          <w:sz w:val="24"/>
          <w:szCs w:val="28"/>
        </w:rPr>
        <w:t xml:space="preserve"> к</w:t>
      </w:r>
      <w:r>
        <w:rPr>
          <w:sz w:val="24"/>
          <w:szCs w:val="28"/>
        </w:rPr>
        <w:t xml:space="preserve"> самому себе - изменение </w:t>
      </w:r>
      <w:r w:rsidRPr="00C84C38">
        <w:rPr>
          <w:sz w:val="24"/>
          <w:szCs w:val="28"/>
        </w:rPr>
        <w:t>внутренних</w:t>
      </w:r>
      <w:r>
        <w:rPr>
          <w:sz w:val="24"/>
          <w:szCs w:val="28"/>
        </w:rPr>
        <w:t xml:space="preserve"> </w:t>
      </w:r>
      <w:r w:rsidRPr="00C84C38">
        <w:rPr>
          <w:sz w:val="24"/>
          <w:szCs w:val="28"/>
        </w:rPr>
        <w:t>установок, системы нравственных ценностей;</w:t>
      </w:r>
    </w:p>
    <w:p w:rsidR="00F40DE5" w:rsidRPr="00C84C38" w:rsidRDefault="00F40DE5" w:rsidP="00F40DE5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left="734" w:hanging="360"/>
        <w:jc w:val="both"/>
        <w:rPr>
          <w:spacing w:val="-12"/>
          <w:sz w:val="24"/>
          <w:szCs w:val="28"/>
        </w:rPr>
      </w:pPr>
      <w:r w:rsidRPr="00C84C38">
        <w:rPr>
          <w:sz w:val="24"/>
          <w:szCs w:val="28"/>
        </w:rPr>
        <w:lastRenderedPageBreak/>
        <w:t xml:space="preserve">коррекция отношений к другим людям - развитие </w:t>
      </w:r>
      <w:proofErr w:type="spellStart"/>
      <w:r w:rsidRPr="00C84C38">
        <w:rPr>
          <w:sz w:val="24"/>
          <w:szCs w:val="28"/>
        </w:rPr>
        <w:t>эмпатии</w:t>
      </w:r>
      <w:proofErr w:type="spellEnd"/>
      <w:r w:rsidRPr="00C84C38">
        <w:rPr>
          <w:sz w:val="24"/>
          <w:szCs w:val="28"/>
        </w:rPr>
        <w:t xml:space="preserve">, приобретение навыков речевого общения и </w:t>
      </w:r>
      <w:proofErr w:type="spellStart"/>
      <w:r w:rsidRPr="00C84C38">
        <w:rPr>
          <w:sz w:val="24"/>
          <w:szCs w:val="28"/>
        </w:rPr>
        <w:t>коммуникативности</w:t>
      </w:r>
      <w:proofErr w:type="spellEnd"/>
      <w:r w:rsidRPr="00C84C38">
        <w:rPr>
          <w:sz w:val="24"/>
          <w:szCs w:val="28"/>
        </w:rPr>
        <w:t>;</w:t>
      </w:r>
    </w:p>
    <w:p w:rsidR="00F40DE5" w:rsidRPr="00C84C38" w:rsidRDefault="00F40DE5" w:rsidP="00F40DE5">
      <w:pPr>
        <w:numPr>
          <w:ilvl w:val="0"/>
          <w:numId w:val="2"/>
        </w:numPr>
        <w:shd w:val="clear" w:color="auto" w:fill="FFFFFF"/>
        <w:tabs>
          <w:tab w:val="left" w:pos="734"/>
        </w:tabs>
        <w:spacing w:line="360" w:lineRule="auto"/>
        <w:ind w:left="734" w:hanging="360"/>
        <w:jc w:val="both"/>
        <w:rPr>
          <w:spacing w:val="-14"/>
          <w:sz w:val="24"/>
          <w:szCs w:val="28"/>
        </w:rPr>
      </w:pPr>
      <w:r w:rsidRPr="00C84C38">
        <w:rPr>
          <w:spacing w:val="-1"/>
          <w:sz w:val="24"/>
          <w:szCs w:val="28"/>
        </w:rPr>
        <w:t xml:space="preserve">коррекция отношения к жизни - формирование способностей к нравственному </w:t>
      </w:r>
      <w:r w:rsidRPr="00C84C38">
        <w:rPr>
          <w:sz w:val="24"/>
          <w:szCs w:val="28"/>
        </w:rPr>
        <w:t>выбору и достойному месту в жизни.</w:t>
      </w:r>
    </w:p>
    <w:p w:rsidR="00854616" w:rsidRDefault="00854616" w:rsidP="00854616">
      <w:pPr>
        <w:spacing w:line="360" w:lineRule="auto"/>
        <w:jc w:val="center"/>
        <w:rPr>
          <w:b/>
          <w:sz w:val="24"/>
          <w:szCs w:val="28"/>
        </w:rPr>
      </w:pPr>
      <w:r w:rsidRPr="00854616">
        <w:rPr>
          <w:b/>
          <w:sz w:val="24"/>
          <w:szCs w:val="28"/>
        </w:rPr>
        <w:t>2. Прогнозируемые результаты</w:t>
      </w:r>
      <w:r w:rsidR="00E72AE6" w:rsidRPr="00E72AE6">
        <w:t xml:space="preserve"> </w:t>
      </w:r>
      <w:r w:rsidR="00E72AE6" w:rsidRPr="00E72AE6">
        <w:rPr>
          <w:b/>
          <w:sz w:val="24"/>
          <w:szCs w:val="28"/>
        </w:rPr>
        <w:t>освоения программы</w:t>
      </w:r>
      <w:r w:rsidRPr="00854616">
        <w:rPr>
          <w:b/>
          <w:sz w:val="24"/>
          <w:szCs w:val="28"/>
        </w:rPr>
        <w:t>.</w:t>
      </w:r>
    </w:p>
    <w:p w:rsidR="006348B9" w:rsidRDefault="006348B9" w:rsidP="006348B9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Характеристика класса:</w:t>
      </w:r>
    </w:p>
    <w:p w:rsidR="006348B9" w:rsidRPr="00367C89" w:rsidRDefault="006348B9" w:rsidP="006348B9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67C89">
        <w:rPr>
          <w:sz w:val="24"/>
          <w:szCs w:val="24"/>
        </w:rPr>
        <w:t xml:space="preserve">Всего в классе 6 учащихся: 4 девочки и 2 мальчика. В классе все дети с умеренной умственной отсталостью. </w:t>
      </w:r>
      <w:r>
        <w:rPr>
          <w:sz w:val="24"/>
          <w:szCs w:val="24"/>
        </w:rPr>
        <w:t>Коллектив класса</w:t>
      </w:r>
      <w:r w:rsidRPr="00367C89">
        <w:rPr>
          <w:sz w:val="24"/>
          <w:szCs w:val="24"/>
        </w:rPr>
        <w:t xml:space="preserve"> дружный. На начало года в классе нет явных лидеров, но в коллективе есть учащиеся, имеющие лидерский потенциал, организаторские способности. </w:t>
      </w:r>
      <w:proofErr w:type="gramStart"/>
      <w:r>
        <w:rPr>
          <w:sz w:val="24"/>
          <w:szCs w:val="24"/>
        </w:rPr>
        <w:t>На уроках обучающиеся в классе хорошо работают и отвечают на вопросы.</w:t>
      </w:r>
      <w:proofErr w:type="gramEnd"/>
      <w:r w:rsidRPr="00367C89">
        <w:rPr>
          <w:sz w:val="24"/>
          <w:szCs w:val="24"/>
        </w:rPr>
        <w:t xml:space="preserve"> Класс готов решать творческие задачи: в коллективе есть учащиеся, которые активно принимают участие в жизни класса и Учащиеся не пропускают уроков без уважительной причины. </w:t>
      </w:r>
      <w:r w:rsidRPr="006E5DD5">
        <w:rPr>
          <w:sz w:val="24"/>
          <w:szCs w:val="24"/>
        </w:rPr>
        <w:t xml:space="preserve">В классе хороший микроклимат, ребята активны, легко общаются друг с другом, самостоятельны. Ребята знают правила для учащихся. Между </w:t>
      </w:r>
      <w:proofErr w:type="gramStart"/>
      <w:r w:rsidRPr="006E5DD5">
        <w:rPr>
          <w:sz w:val="24"/>
          <w:szCs w:val="24"/>
        </w:rPr>
        <w:t>обучающимися</w:t>
      </w:r>
      <w:proofErr w:type="gramEnd"/>
      <w:r w:rsidRPr="006E5D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преобладают </w:t>
      </w:r>
      <w:r w:rsidRPr="006E5DD5">
        <w:rPr>
          <w:sz w:val="24"/>
          <w:szCs w:val="24"/>
        </w:rPr>
        <w:t>достаточно ровные, в целом бесконфликтные отношения. В целом обучающиеся класса находятся почти на одинаковом уровне с точки зрения своих индивидуальных особенностей: памяти, внимания, воображения, мышления, уровня работоспособности, темпа деятельности, темперамента</w:t>
      </w:r>
      <w:r w:rsidRPr="00367C89">
        <w:rPr>
          <w:sz w:val="24"/>
          <w:szCs w:val="24"/>
        </w:rPr>
        <w:t>.</w:t>
      </w:r>
    </w:p>
    <w:p w:rsidR="00854616" w:rsidRDefault="00854616" w:rsidP="00854616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Личностные результаты: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1) формирование чувства гордости за свой Родной край;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2) формирование целостного взгляда на мир в единстве и разнообразии природы, народов, культур и религий;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3) воспитание художественно-эстетического вкуса, эстетических потребностей, ценностей и чувств на основе опыта краеведческой деятельности, слушания и заучивания наизусть произведений национальной художественной литературы;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5) формирование уважительного отношения к иному мнению, истории и культуре своего народа и других народов, живущих рядом; выработка умения терпимо относиться к людям иной национальной принадлежности;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6) овладение начальными навыками адаптации к школе, к школьному коллективу;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 xml:space="preserve">8) развитие самостоятельности и личной ответственности за свои поступки на основе </w:t>
      </w:r>
      <w:r w:rsidRPr="00854616">
        <w:rPr>
          <w:sz w:val="24"/>
          <w:szCs w:val="28"/>
        </w:rPr>
        <w:lastRenderedPageBreak/>
        <w:t>представлений о нравственных нормах общения;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9)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Метапредметные результаты: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2) освоение способами решения проблем творческого и поискового характера;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5) использование знаково-символических сре</w:t>
      </w:r>
      <w:proofErr w:type="gramStart"/>
      <w:r w:rsidRPr="00854616">
        <w:rPr>
          <w:sz w:val="24"/>
          <w:szCs w:val="28"/>
        </w:rPr>
        <w:t>дств пр</w:t>
      </w:r>
      <w:proofErr w:type="gramEnd"/>
      <w:r w:rsidRPr="00854616">
        <w:rPr>
          <w:sz w:val="24"/>
          <w:szCs w:val="28"/>
        </w:rPr>
        <w:t>едставления информации по Родному краю;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6) активное использование речевых сре</w:t>
      </w:r>
      <w:proofErr w:type="gramStart"/>
      <w:r w:rsidRPr="00854616">
        <w:rPr>
          <w:sz w:val="24"/>
          <w:szCs w:val="28"/>
        </w:rPr>
        <w:t>дств дл</w:t>
      </w:r>
      <w:proofErr w:type="gramEnd"/>
      <w:r w:rsidRPr="00854616">
        <w:rPr>
          <w:sz w:val="24"/>
          <w:szCs w:val="28"/>
        </w:rPr>
        <w:t>я решения коммуникативных и познавательных задач посредством изучения речевой деятельности других народов, проживающих на территории Приозерского района;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8) овладение навыками смыслового чтения научных текстов в соответствии с целями и задачами, осознанного построения речевого высказывания в соответствии с задачами коммуникации;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9)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12) готовность конструктивно разрешать конфликты посредством учёта интересов сторон и сотрудничества.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Предметные результаты: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1) понимание Родного края как явления национального и мирового общежития, как средства сохранения и передачи нравственных ценностей и традиций;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 xml:space="preserve">2) осознание значимости изучения краеведения для личного развития; формирование </w:t>
      </w:r>
      <w:r w:rsidRPr="00854616">
        <w:rPr>
          <w:sz w:val="24"/>
          <w:szCs w:val="28"/>
        </w:rPr>
        <w:lastRenderedPageBreak/>
        <w:t>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 научной и художественной литературы о родном городе Приозерске;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3) достижение необходимого для продолжения образования уровня краеведческой компетентности то есть овладение элементарными приёмами анализа художественных, научно-познавательных и учебных текстов с использованием элементарных краеведческих понятий;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4) использование разных видов чтения краеведческих текстов (изучающее (смысловое), выборочное, поисковое); умение осознанно воспринимать и оценивать содержание и специфику этих текстов, участвовать в их обсуждении;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5) умение самостоятельно выбирать интересующую краеведческую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6) умение работать с разными видами краеведческих материалов: исторических, географических, национальных; находить характерные особенности научно-познавательных, учебных и художественных произведений, связанных с изучением родного города и республик.</w:t>
      </w:r>
    </w:p>
    <w:p w:rsidR="00674B5F" w:rsidRPr="00750115" w:rsidRDefault="00674B5F" w:rsidP="00674B5F">
      <w:pPr>
        <w:pStyle w:val="a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Уровни подготовки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:</w:t>
      </w:r>
    </w:p>
    <w:tbl>
      <w:tblPr>
        <w:tblStyle w:val="a4"/>
        <w:tblW w:w="0" w:type="auto"/>
        <w:tblInd w:w="-459" w:type="dxa"/>
        <w:tblLook w:val="04A0"/>
      </w:tblPr>
      <w:tblGrid>
        <w:gridCol w:w="5670"/>
        <w:gridCol w:w="3828"/>
      </w:tblGrid>
      <w:tr w:rsidR="00674B5F" w:rsidTr="00674B5F">
        <w:tc>
          <w:tcPr>
            <w:tcW w:w="5670" w:type="dxa"/>
          </w:tcPr>
          <w:p w:rsidR="00674B5F" w:rsidRPr="00F025FB" w:rsidRDefault="00674B5F" w:rsidP="00674B5F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025FB">
              <w:rPr>
                <w:b/>
                <w:sz w:val="24"/>
                <w:szCs w:val="24"/>
              </w:rPr>
              <w:t>1 уровень</w:t>
            </w:r>
          </w:p>
        </w:tc>
        <w:tc>
          <w:tcPr>
            <w:tcW w:w="3828" w:type="dxa"/>
            <w:vMerge w:val="restart"/>
          </w:tcPr>
          <w:p w:rsidR="00674B5F" w:rsidRDefault="00674B5F" w:rsidP="00125D8D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4B5F" w:rsidTr="00674B5F">
        <w:trPr>
          <w:trHeight w:val="2110"/>
        </w:trPr>
        <w:tc>
          <w:tcPr>
            <w:tcW w:w="5670" w:type="dxa"/>
          </w:tcPr>
          <w:p w:rsidR="00674B5F" w:rsidRDefault="00674B5F" w:rsidP="00674B5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могут уметь:</w:t>
            </w:r>
          </w:p>
          <w:p w:rsidR="00674B5F" w:rsidRDefault="00674B5F" w:rsidP="00674B5F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</w:t>
            </w:r>
            <w:r w:rsidRPr="000D5373">
              <w:rPr>
                <w:sz w:val="24"/>
                <w:szCs w:val="24"/>
              </w:rPr>
              <w:t xml:space="preserve">представление о взаимосвязях между изученными объектами, их месте в окружающем мире; </w:t>
            </w:r>
          </w:p>
          <w:p w:rsidR="00674B5F" w:rsidRDefault="00674B5F" w:rsidP="00674B5F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D5373">
              <w:rPr>
                <w:sz w:val="24"/>
                <w:szCs w:val="24"/>
              </w:rPr>
              <w:t>узнава</w:t>
            </w:r>
            <w:r>
              <w:rPr>
                <w:sz w:val="24"/>
                <w:szCs w:val="24"/>
              </w:rPr>
              <w:t>ть</w:t>
            </w:r>
            <w:r w:rsidRPr="000D5373">
              <w:rPr>
                <w:sz w:val="24"/>
                <w:szCs w:val="24"/>
              </w:rPr>
              <w:t xml:space="preserve"> и называ</w:t>
            </w:r>
            <w:r>
              <w:rPr>
                <w:sz w:val="24"/>
                <w:szCs w:val="24"/>
              </w:rPr>
              <w:t>ть</w:t>
            </w:r>
            <w:r w:rsidRPr="000D5373">
              <w:rPr>
                <w:sz w:val="24"/>
                <w:szCs w:val="24"/>
              </w:rPr>
              <w:t xml:space="preserve"> изученны</w:t>
            </w:r>
            <w:r>
              <w:rPr>
                <w:sz w:val="24"/>
                <w:szCs w:val="24"/>
              </w:rPr>
              <w:t>е</w:t>
            </w:r>
            <w:r w:rsidRPr="000D5373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ы</w:t>
            </w:r>
            <w:r w:rsidRPr="000D5373">
              <w:rPr>
                <w:sz w:val="24"/>
                <w:szCs w:val="24"/>
              </w:rPr>
              <w:t xml:space="preserve"> в натуральном виде в естественных условиях;</w:t>
            </w:r>
          </w:p>
          <w:p w:rsidR="00674B5F" w:rsidRDefault="00674B5F" w:rsidP="00674B5F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D5373">
              <w:rPr>
                <w:sz w:val="24"/>
                <w:szCs w:val="24"/>
              </w:rPr>
              <w:t>отн</w:t>
            </w:r>
            <w:r>
              <w:rPr>
                <w:sz w:val="24"/>
                <w:szCs w:val="24"/>
              </w:rPr>
              <w:t>осить</w:t>
            </w:r>
            <w:r w:rsidRPr="000D5373">
              <w:rPr>
                <w:sz w:val="24"/>
                <w:szCs w:val="24"/>
              </w:rPr>
              <w:t xml:space="preserve"> изученны</w:t>
            </w:r>
            <w:r>
              <w:rPr>
                <w:sz w:val="24"/>
                <w:szCs w:val="24"/>
              </w:rPr>
              <w:t>е</w:t>
            </w:r>
            <w:r w:rsidRPr="000D5373">
              <w:rPr>
                <w:sz w:val="24"/>
                <w:szCs w:val="24"/>
              </w:rPr>
              <w:t xml:space="preserve"> объект</w:t>
            </w:r>
            <w:r>
              <w:rPr>
                <w:sz w:val="24"/>
                <w:szCs w:val="24"/>
              </w:rPr>
              <w:t>ы</w:t>
            </w:r>
            <w:r w:rsidRPr="000D5373">
              <w:rPr>
                <w:sz w:val="24"/>
                <w:szCs w:val="24"/>
              </w:rPr>
              <w:t xml:space="preserve"> к определенным группам с учетом различных оснований для классификации; </w:t>
            </w:r>
          </w:p>
          <w:p w:rsidR="00674B5F" w:rsidRDefault="00674B5F" w:rsidP="00674B5F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D5373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</w:t>
            </w:r>
            <w:r w:rsidRPr="000D5373">
              <w:rPr>
                <w:sz w:val="24"/>
                <w:szCs w:val="24"/>
              </w:rPr>
              <w:t xml:space="preserve"> </w:t>
            </w:r>
            <w:proofErr w:type="gramStart"/>
            <w:r w:rsidRPr="000D5373">
              <w:rPr>
                <w:sz w:val="24"/>
                <w:szCs w:val="24"/>
              </w:rPr>
              <w:t>отличительны</w:t>
            </w:r>
            <w:r>
              <w:rPr>
                <w:sz w:val="24"/>
                <w:szCs w:val="24"/>
              </w:rPr>
              <w:t>е</w:t>
            </w:r>
            <w:proofErr w:type="gramEnd"/>
            <w:r w:rsidRPr="000D5373">
              <w:rPr>
                <w:sz w:val="24"/>
                <w:szCs w:val="24"/>
              </w:rPr>
              <w:t xml:space="preserve"> существенны</w:t>
            </w:r>
            <w:r>
              <w:rPr>
                <w:sz w:val="24"/>
                <w:szCs w:val="24"/>
              </w:rPr>
              <w:t>е признаков групп объектов</w:t>
            </w:r>
            <w:r w:rsidRPr="000D5373">
              <w:rPr>
                <w:sz w:val="24"/>
                <w:szCs w:val="24"/>
              </w:rPr>
              <w:t>;</w:t>
            </w:r>
          </w:p>
          <w:p w:rsidR="00674B5F" w:rsidRDefault="00674B5F" w:rsidP="00674B5F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D5373">
              <w:rPr>
                <w:sz w:val="24"/>
                <w:szCs w:val="24"/>
              </w:rPr>
              <w:t>зна</w:t>
            </w:r>
            <w:r>
              <w:rPr>
                <w:sz w:val="24"/>
                <w:szCs w:val="24"/>
              </w:rPr>
              <w:t>ть</w:t>
            </w:r>
            <w:r w:rsidRPr="000D5373">
              <w:rPr>
                <w:sz w:val="24"/>
                <w:szCs w:val="24"/>
              </w:rPr>
              <w:t xml:space="preserve"> </w:t>
            </w:r>
            <w:r w:rsidR="006A789C">
              <w:rPr>
                <w:sz w:val="24"/>
                <w:szCs w:val="24"/>
              </w:rPr>
              <w:t>животных, растений, птиц Приозерского района</w:t>
            </w:r>
            <w:r w:rsidRPr="000D5373">
              <w:rPr>
                <w:sz w:val="24"/>
                <w:szCs w:val="24"/>
              </w:rPr>
              <w:t>;</w:t>
            </w:r>
          </w:p>
          <w:p w:rsidR="00674B5F" w:rsidRPr="006A789C" w:rsidRDefault="00674B5F" w:rsidP="006A789C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D5373">
              <w:rPr>
                <w:sz w:val="24"/>
                <w:szCs w:val="24"/>
              </w:rPr>
              <w:t xml:space="preserve"> зна</w:t>
            </w:r>
            <w:r>
              <w:rPr>
                <w:sz w:val="24"/>
                <w:szCs w:val="24"/>
              </w:rPr>
              <w:t>ть</w:t>
            </w:r>
            <w:r w:rsidRPr="000D5373">
              <w:rPr>
                <w:sz w:val="24"/>
                <w:szCs w:val="24"/>
              </w:rPr>
              <w:t xml:space="preserve"> правила безопасного поведения в </w:t>
            </w:r>
            <w:r w:rsidRPr="000D5373">
              <w:rPr>
                <w:sz w:val="24"/>
                <w:szCs w:val="24"/>
              </w:rPr>
              <w:lastRenderedPageBreak/>
              <w:t>природе с учетом возрастных особе</w:t>
            </w:r>
            <w:r w:rsidR="006A789C">
              <w:rPr>
                <w:sz w:val="24"/>
                <w:szCs w:val="24"/>
              </w:rPr>
              <w:t>нностей.</w:t>
            </w:r>
          </w:p>
        </w:tc>
        <w:tc>
          <w:tcPr>
            <w:tcW w:w="3828" w:type="dxa"/>
            <w:vMerge/>
          </w:tcPr>
          <w:p w:rsidR="00674B5F" w:rsidRDefault="00674B5F" w:rsidP="00674B5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4B5F" w:rsidTr="00674B5F">
        <w:tc>
          <w:tcPr>
            <w:tcW w:w="5670" w:type="dxa"/>
          </w:tcPr>
          <w:p w:rsidR="00674B5F" w:rsidRPr="00F025FB" w:rsidRDefault="00674B5F" w:rsidP="00674B5F">
            <w:pPr>
              <w:pStyle w:val="a3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 w:rsidRPr="00F025FB">
              <w:rPr>
                <w:b/>
                <w:sz w:val="24"/>
                <w:szCs w:val="24"/>
              </w:rPr>
              <w:lastRenderedPageBreak/>
              <w:t>2 уровень</w:t>
            </w:r>
          </w:p>
        </w:tc>
        <w:tc>
          <w:tcPr>
            <w:tcW w:w="3828" w:type="dxa"/>
            <w:vMerge w:val="restart"/>
          </w:tcPr>
          <w:p w:rsidR="00674B5F" w:rsidRDefault="00674B5F" w:rsidP="00125D8D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674B5F" w:rsidTr="00674B5F">
        <w:trPr>
          <w:trHeight w:val="1408"/>
        </w:trPr>
        <w:tc>
          <w:tcPr>
            <w:tcW w:w="5670" w:type="dxa"/>
          </w:tcPr>
          <w:p w:rsidR="00674B5F" w:rsidRDefault="00674B5F" w:rsidP="00674B5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могут уметь:</w:t>
            </w:r>
          </w:p>
          <w:p w:rsidR="006A789C" w:rsidRDefault="00674B5F" w:rsidP="00674B5F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D5373">
              <w:rPr>
                <w:sz w:val="24"/>
                <w:szCs w:val="24"/>
              </w:rPr>
              <w:t>име</w:t>
            </w:r>
            <w:r w:rsidR="006A789C">
              <w:rPr>
                <w:sz w:val="24"/>
                <w:szCs w:val="24"/>
              </w:rPr>
              <w:t>ть</w:t>
            </w:r>
            <w:r w:rsidRPr="000D5373">
              <w:rPr>
                <w:sz w:val="24"/>
                <w:szCs w:val="24"/>
              </w:rPr>
              <w:t xml:space="preserve"> представления о назначении объектов изучения; </w:t>
            </w:r>
          </w:p>
          <w:p w:rsidR="006A789C" w:rsidRDefault="00674B5F" w:rsidP="006A789C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D5373">
              <w:rPr>
                <w:sz w:val="24"/>
                <w:szCs w:val="24"/>
              </w:rPr>
              <w:t>узнава</w:t>
            </w:r>
            <w:r w:rsidR="006A789C">
              <w:rPr>
                <w:sz w:val="24"/>
                <w:szCs w:val="24"/>
              </w:rPr>
              <w:t>ть</w:t>
            </w:r>
            <w:r w:rsidRPr="000D5373">
              <w:rPr>
                <w:sz w:val="24"/>
                <w:szCs w:val="24"/>
              </w:rPr>
              <w:t xml:space="preserve"> и называ</w:t>
            </w:r>
            <w:r w:rsidR="006A789C">
              <w:rPr>
                <w:sz w:val="24"/>
                <w:szCs w:val="24"/>
              </w:rPr>
              <w:t>ть</w:t>
            </w:r>
            <w:r w:rsidRPr="000D5373">
              <w:rPr>
                <w:sz w:val="24"/>
                <w:szCs w:val="24"/>
              </w:rPr>
              <w:t xml:space="preserve"> изученн</w:t>
            </w:r>
            <w:r w:rsidR="006A789C">
              <w:rPr>
                <w:sz w:val="24"/>
                <w:szCs w:val="24"/>
              </w:rPr>
              <w:t>ые</w:t>
            </w:r>
            <w:r w:rsidRPr="000D5373">
              <w:rPr>
                <w:sz w:val="24"/>
                <w:szCs w:val="24"/>
              </w:rPr>
              <w:t xml:space="preserve"> объект</w:t>
            </w:r>
            <w:r w:rsidR="006A789C">
              <w:rPr>
                <w:sz w:val="24"/>
                <w:szCs w:val="24"/>
              </w:rPr>
              <w:t>ы</w:t>
            </w:r>
            <w:r w:rsidRPr="000D5373">
              <w:rPr>
                <w:sz w:val="24"/>
                <w:szCs w:val="24"/>
              </w:rPr>
              <w:t xml:space="preserve"> на иллюстрациях, фотографиях; отнесение изученных объектов к определенным группам (</w:t>
            </w:r>
            <w:proofErr w:type="spellStart"/>
            <w:r w:rsidRPr="000D5373">
              <w:rPr>
                <w:sz w:val="24"/>
                <w:szCs w:val="24"/>
              </w:rPr>
              <w:t>вид</w:t>
            </w:r>
            <w:proofErr w:type="gramStart"/>
            <w:r w:rsidRPr="000D5373">
              <w:rPr>
                <w:sz w:val="24"/>
                <w:szCs w:val="24"/>
              </w:rPr>
              <w:t>о</w:t>
            </w:r>
            <w:proofErr w:type="spellEnd"/>
            <w:r w:rsidRPr="000D5373">
              <w:rPr>
                <w:sz w:val="24"/>
                <w:szCs w:val="24"/>
              </w:rPr>
              <w:t>-</w:t>
            </w:r>
            <w:proofErr w:type="gramEnd"/>
            <w:r w:rsidRPr="000D5373">
              <w:rPr>
                <w:sz w:val="24"/>
                <w:szCs w:val="24"/>
              </w:rPr>
              <w:t xml:space="preserve"> родовые понятия);</w:t>
            </w:r>
          </w:p>
          <w:p w:rsidR="006A789C" w:rsidRDefault="006A789C" w:rsidP="006A789C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</w:t>
            </w:r>
            <w:r w:rsidR="00674B5F" w:rsidRPr="000D5373">
              <w:rPr>
                <w:sz w:val="24"/>
                <w:szCs w:val="24"/>
              </w:rPr>
              <w:t xml:space="preserve"> представления об элементарных правилах б</w:t>
            </w:r>
            <w:r>
              <w:rPr>
                <w:sz w:val="24"/>
                <w:szCs w:val="24"/>
              </w:rPr>
              <w:t>езопасного поведения в природе</w:t>
            </w:r>
            <w:r w:rsidR="00674B5F" w:rsidRPr="000D5373">
              <w:rPr>
                <w:sz w:val="24"/>
                <w:szCs w:val="24"/>
              </w:rPr>
              <w:t xml:space="preserve">; </w:t>
            </w:r>
          </w:p>
          <w:p w:rsidR="006A789C" w:rsidRDefault="006A789C" w:rsidP="006A789C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представления об животных, растениях, птицах Приозерского района</w:t>
            </w:r>
            <w:proofErr w:type="gramStart"/>
            <w:r>
              <w:rPr>
                <w:sz w:val="24"/>
                <w:szCs w:val="24"/>
              </w:rPr>
              <w:t>;</w:t>
            </w:r>
            <w:r w:rsidR="00674B5F" w:rsidRPr="000D5373">
              <w:rPr>
                <w:sz w:val="24"/>
                <w:szCs w:val="24"/>
              </w:rPr>
              <w:t>;</w:t>
            </w:r>
            <w:proofErr w:type="gramEnd"/>
          </w:p>
          <w:p w:rsidR="00674B5F" w:rsidRDefault="00674B5F" w:rsidP="006A789C">
            <w:pPr>
              <w:pStyle w:val="a3"/>
              <w:numPr>
                <w:ilvl w:val="0"/>
                <w:numId w:val="11"/>
              </w:numPr>
              <w:spacing w:line="360" w:lineRule="auto"/>
              <w:jc w:val="both"/>
              <w:rPr>
                <w:sz w:val="24"/>
                <w:szCs w:val="24"/>
              </w:rPr>
            </w:pPr>
            <w:r w:rsidRPr="000D5373">
              <w:rPr>
                <w:sz w:val="24"/>
                <w:szCs w:val="24"/>
              </w:rPr>
              <w:t xml:space="preserve"> зна</w:t>
            </w:r>
            <w:r w:rsidR="006A789C">
              <w:rPr>
                <w:sz w:val="24"/>
                <w:szCs w:val="24"/>
              </w:rPr>
              <w:t>ть</w:t>
            </w:r>
            <w:r w:rsidRPr="000D5373">
              <w:rPr>
                <w:sz w:val="24"/>
                <w:szCs w:val="24"/>
              </w:rPr>
              <w:t xml:space="preserve"> основны</w:t>
            </w:r>
            <w:r w:rsidR="006A789C">
              <w:rPr>
                <w:sz w:val="24"/>
                <w:szCs w:val="24"/>
              </w:rPr>
              <w:t>е</w:t>
            </w:r>
            <w:r w:rsidRPr="000D5373">
              <w:rPr>
                <w:sz w:val="24"/>
                <w:szCs w:val="24"/>
              </w:rPr>
              <w:t xml:space="preserve"> правил личной гигиены и выполнение их в повседневной жизни</w:t>
            </w:r>
            <w:r w:rsidR="006A789C">
              <w:rPr>
                <w:sz w:val="24"/>
                <w:szCs w:val="24"/>
              </w:rPr>
              <w:t>.</w:t>
            </w:r>
            <w:r w:rsidRPr="000D53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vMerge/>
          </w:tcPr>
          <w:p w:rsidR="00674B5F" w:rsidRDefault="00674B5F" w:rsidP="00674B5F">
            <w:pPr>
              <w:pStyle w:val="a3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674B5F" w:rsidRDefault="00674B5F" w:rsidP="00854616">
      <w:pPr>
        <w:spacing w:line="360" w:lineRule="auto"/>
        <w:jc w:val="both"/>
        <w:rPr>
          <w:sz w:val="24"/>
          <w:szCs w:val="28"/>
        </w:rPr>
      </w:pPr>
    </w:p>
    <w:p w:rsidR="00854616" w:rsidRPr="00854616" w:rsidRDefault="00854616" w:rsidP="00854616">
      <w:pPr>
        <w:spacing w:line="360" w:lineRule="auto"/>
        <w:jc w:val="center"/>
        <w:rPr>
          <w:b/>
          <w:sz w:val="24"/>
          <w:szCs w:val="28"/>
        </w:rPr>
      </w:pPr>
      <w:r w:rsidRPr="00854616">
        <w:rPr>
          <w:b/>
          <w:sz w:val="24"/>
          <w:szCs w:val="28"/>
        </w:rPr>
        <w:t>3. Система оценки достижений планируемых результатов</w:t>
      </w:r>
    </w:p>
    <w:p w:rsidR="00854616" w:rsidRPr="00854616" w:rsidRDefault="006A789C" w:rsidP="00854616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854616" w:rsidRPr="00854616">
        <w:rPr>
          <w:sz w:val="24"/>
          <w:szCs w:val="28"/>
        </w:rPr>
        <w:t>Контроль индивидуального усвоения знаний и умений осуществляется в процессе общения во время урочной и внеурочной деятельности детей, во время практических работ и сюжетных игр. В конце каждой четверти проводится самостоятельная работа, с учетом индивидуальных особенностей каждого учащегося.</w:t>
      </w:r>
    </w:p>
    <w:p w:rsidR="00854616" w:rsidRPr="00854616" w:rsidRDefault="006A789C" w:rsidP="00854616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854616" w:rsidRPr="00854616">
        <w:rPr>
          <w:sz w:val="24"/>
          <w:szCs w:val="28"/>
        </w:rPr>
        <w:t xml:space="preserve">Оценка знаний производится в соответствии с утвержденным уровнем программы и может быть «5», «4», «3». Оценка «2» не ставится, так как она означает, что неправильно определен уровень программных требований. Оценка «н/а» (не </w:t>
      </w:r>
      <w:proofErr w:type="gramStart"/>
      <w:r w:rsidR="00854616" w:rsidRPr="00854616">
        <w:rPr>
          <w:sz w:val="24"/>
          <w:szCs w:val="28"/>
        </w:rPr>
        <w:t>аттестован</w:t>
      </w:r>
      <w:proofErr w:type="gramEnd"/>
      <w:r w:rsidR="00854616" w:rsidRPr="00854616">
        <w:rPr>
          <w:sz w:val="24"/>
          <w:szCs w:val="28"/>
        </w:rPr>
        <w:t xml:space="preserve">) обозначает, что обучающийся по каким-либо причинам длительное время отсутствовал в школе. Назначение оценки – вознаграждать трудолюбие, отражать успех, то есть на первый план выдвигается этическая и стимулирующая функции оценки. Оценивание происходит только на основании индивидуальных возможностей и успехов ребенка. На уроке осуществляется устный опрос </w:t>
      </w:r>
      <w:proofErr w:type="gramStart"/>
      <w:r w:rsidR="00854616" w:rsidRPr="00854616">
        <w:rPr>
          <w:sz w:val="24"/>
          <w:szCs w:val="28"/>
        </w:rPr>
        <w:t>обучающихся</w:t>
      </w:r>
      <w:proofErr w:type="gramEnd"/>
      <w:r w:rsidR="00854616" w:rsidRPr="00854616">
        <w:rPr>
          <w:sz w:val="24"/>
          <w:szCs w:val="28"/>
        </w:rPr>
        <w:t>, так же оцениваются самостоятельные работы, практические работы, письменные работы.</w:t>
      </w:r>
    </w:p>
    <w:p w:rsidR="00854616" w:rsidRPr="00854616" w:rsidRDefault="006A789C" w:rsidP="00854616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ab/>
      </w:r>
      <w:r w:rsidR="00854616" w:rsidRPr="00854616">
        <w:rPr>
          <w:sz w:val="24"/>
          <w:szCs w:val="28"/>
        </w:rPr>
        <w:t xml:space="preserve">Уровень умений и знаний учащихся по предмету не может оцениваться с </w:t>
      </w:r>
      <w:r w:rsidR="00854616" w:rsidRPr="00854616">
        <w:rPr>
          <w:sz w:val="24"/>
          <w:szCs w:val="28"/>
        </w:rPr>
        <w:lastRenderedPageBreak/>
        <w:t>общепринятых педагогических позиций. Критерии оценки относительно обучаемости детей с умеренной умственной отсталостью ориентированы не на результативность технологии учения в рамках нормированного педагогического процесса, а на опыт социального продвижения детей, то есть на предметное и чувственное отражение окружающего мира, развитие личностного самосознания в обществе людей. В программе вместо сформулированных основных требований к знаниям и умениям учащихся в обязательной форме типа: «Учащиеся должны знать», «Учащиеся должны уметь» записаны формулировки: «Учащиеся могут овладеть следующими знаниями и умениями».</w:t>
      </w:r>
    </w:p>
    <w:p w:rsidR="00854616" w:rsidRPr="00AF47B4" w:rsidRDefault="00854616" w:rsidP="00854616">
      <w:pPr>
        <w:pStyle w:val="zag3"/>
        <w:rPr>
          <w:rFonts w:ascii="Times New Roman" w:hAnsi="Times New Roman" w:cs="Times New Roman"/>
          <w:bCs w:val="0"/>
          <w:szCs w:val="28"/>
        </w:rPr>
      </w:pPr>
      <w:r w:rsidRPr="00AF47B4">
        <w:rPr>
          <w:rFonts w:ascii="Times New Roman" w:hAnsi="Times New Roman" w:cs="Times New Roman"/>
          <w:szCs w:val="28"/>
        </w:rPr>
        <w:t>4.Содержание учебного предмета</w:t>
      </w:r>
      <w:r w:rsidRPr="00AF47B4">
        <w:rPr>
          <w:rFonts w:ascii="Times New Roman" w:hAnsi="Times New Roman" w:cs="Times New Roman"/>
          <w:bCs w:val="0"/>
          <w:szCs w:val="28"/>
        </w:rPr>
        <w:t>.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Формы занятий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ab/>
        <w:t>Занятия по образовательному предмету «Родной край» являются комплексными – на них используются различные виды деятельности как теоретического, так и практического характера: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беседы;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народные, подвижные и интеллектуальные игры;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ролевые игры;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работа с наглядными пособиями;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работа с объектами живой и неживой природы;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экскурсии;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тестирование;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Методы реализации образовательного предмета «Родной край»: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1.Словесные: беседы, рассказ, объяснение.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2. Наглядные: фото и видеоматериалы, карты, схемы, плакаты, и т.д.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3 .Игровые методы: игра-путешествие, театрализация, инсценировка и т.д.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4.Репродуктивный метод: повторение, закрепление, обобщение материала.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5.Эвристический метод: поисковые задания, составление анкет и т.д.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6.Информационно-рецептивный метод: восприятие, осознание готовой информации.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Учет особенностей развития детей с ограниченными возможностями здоровья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 xml:space="preserve">В соответствии с индивидуально - </w:t>
      </w:r>
      <w:proofErr w:type="gramStart"/>
      <w:r w:rsidRPr="00854616">
        <w:rPr>
          <w:sz w:val="24"/>
          <w:szCs w:val="28"/>
        </w:rPr>
        <w:t>типологическим</w:t>
      </w:r>
      <w:proofErr w:type="gramEnd"/>
      <w:r w:rsidRPr="00854616">
        <w:rPr>
          <w:sz w:val="24"/>
          <w:szCs w:val="28"/>
        </w:rPr>
        <w:t xml:space="preserve"> особенностями детей с ограниченными возможностями здоровья, отклонениями в поведении (ориентация на индивидуальность, особенности психологического развития) необходимо использовать такие коррекционно - развивающие приемы: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учёт возрастного и индивидуального развития учащегося;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создание эмоционально - доброжелательного комфорта;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lastRenderedPageBreak/>
        <w:t>•</w:t>
      </w:r>
      <w:r w:rsidRPr="00854616">
        <w:rPr>
          <w:sz w:val="24"/>
          <w:szCs w:val="28"/>
        </w:rPr>
        <w:tab/>
        <w:t>ситуация успеха;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занимательность, наглядность и новизна;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динамичное чередование труда и отдыха;</w:t>
      </w:r>
    </w:p>
    <w:p w:rsid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посильные задания, индивидуальная помощь.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Форма организации учебного процесса: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Форма обучения: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урок изучения нового материала;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урок закрепления пройденного материала;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урок повторения и обобщения знаний.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Методы и приёмы обучения: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игра;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беседа;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демонстрация;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наблюдение;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практическое занятие.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Виды деятельности учащихся на уроке: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практические упражнения;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дидактические игры;</w:t>
      </w:r>
    </w:p>
    <w:p w:rsidR="00854616" w:rsidRP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работа с предметными и сюжетными картинками, иллюстрациями, пиктограммами;</w:t>
      </w:r>
    </w:p>
    <w:p w:rsidR="00854616" w:rsidRDefault="00854616" w:rsidP="00854616">
      <w:pPr>
        <w:spacing w:line="360" w:lineRule="auto"/>
        <w:jc w:val="both"/>
        <w:rPr>
          <w:sz w:val="24"/>
          <w:szCs w:val="28"/>
        </w:rPr>
      </w:pPr>
      <w:r w:rsidRPr="00854616">
        <w:rPr>
          <w:sz w:val="24"/>
          <w:szCs w:val="28"/>
        </w:rPr>
        <w:t>•</w:t>
      </w:r>
      <w:r w:rsidRPr="00854616">
        <w:rPr>
          <w:sz w:val="24"/>
          <w:szCs w:val="28"/>
        </w:rPr>
        <w:tab/>
        <w:t>игровые упражнения, игры-имитации.</w:t>
      </w:r>
    </w:p>
    <w:p w:rsidR="00854616" w:rsidRPr="00854616" w:rsidRDefault="00854616" w:rsidP="006A789C">
      <w:pPr>
        <w:spacing w:line="360" w:lineRule="auto"/>
        <w:jc w:val="center"/>
        <w:rPr>
          <w:sz w:val="24"/>
          <w:szCs w:val="28"/>
        </w:rPr>
      </w:pPr>
      <w:r w:rsidRPr="00854616">
        <w:rPr>
          <w:sz w:val="24"/>
          <w:szCs w:val="28"/>
        </w:rPr>
        <w:t>Содержание образовательного предмета «Родной край»</w:t>
      </w:r>
    </w:p>
    <w:p w:rsidR="00610BA4" w:rsidRDefault="00610BA4" w:rsidP="00610BA4">
      <w:pPr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Введение. </w:t>
      </w:r>
    </w:p>
    <w:p w:rsidR="00610BA4" w:rsidRDefault="00610BA4" w:rsidP="00610BA4">
      <w:pPr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>Откуда кто пришел? Старая Ладога. Люди северной Руси.</w:t>
      </w:r>
    </w:p>
    <w:p w:rsidR="00A97FC0" w:rsidRDefault="00A97FC0" w:rsidP="00610BA4">
      <w:pPr>
        <w:contextualSpacing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Мой дом - моя крепость. Ладожская крепость. </w:t>
      </w:r>
      <w:proofErr w:type="spellStart"/>
      <w:r>
        <w:rPr>
          <w:sz w:val="24"/>
          <w:szCs w:val="28"/>
        </w:rPr>
        <w:t>Копорская</w:t>
      </w:r>
      <w:proofErr w:type="spellEnd"/>
      <w:r>
        <w:rPr>
          <w:sz w:val="24"/>
          <w:szCs w:val="28"/>
        </w:rPr>
        <w:t xml:space="preserve"> крепость. Крепость орешек. </w:t>
      </w:r>
      <w:proofErr w:type="spellStart"/>
      <w:r>
        <w:rPr>
          <w:sz w:val="24"/>
          <w:szCs w:val="28"/>
        </w:rPr>
        <w:t>Ивангорская</w:t>
      </w:r>
      <w:proofErr w:type="spellEnd"/>
      <w:r>
        <w:rPr>
          <w:sz w:val="24"/>
          <w:szCs w:val="28"/>
        </w:rPr>
        <w:t xml:space="preserve"> крепость. </w:t>
      </w:r>
      <w:proofErr w:type="spellStart"/>
      <w:r>
        <w:rPr>
          <w:sz w:val="24"/>
          <w:szCs w:val="28"/>
        </w:rPr>
        <w:t>Ямгородская</w:t>
      </w:r>
      <w:proofErr w:type="spellEnd"/>
      <w:r>
        <w:rPr>
          <w:sz w:val="24"/>
          <w:szCs w:val="28"/>
        </w:rPr>
        <w:t xml:space="preserve"> крепость. Крепость </w:t>
      </w:r>
      <w:proofErr w:type="spellStart"/>
      <w:r>
        <w:rPr>
          <w:sz w:val="24"/>
          <w:szCs w:val="28"/>
        </w:rPr>
        <w:t>корела</w:t>
      </w:r>
      <w:proofErr w:type="spellEnd"/>
      <w:r>
        <w:rPr>
          <w:sz w:val="24"/>
          <w:szCs w:val="28"/>
        </w:rPr>
        <w:t xml:space="preserve">. </w:t>
      </w:r>
      <w:r w:rsidR="00E45DD9">
        <w:rPr>
          <w:sz w:val="24"/>
          <w:szCs w:val="28"/>
        </w:rPr>
        <w:t xml:space="preserve">Крепость </w:t>
      </w:r>
      <w:proofErr w:type="spellStart"/>
      <w:r w:rsidR="00E45DD9">
        <w:rPr>
          <w:sz w:val="24"/>
          <w:szCs w:val="28"/>
        </w:rPr>
        <w:t>Ниемшарц</w:t>
      </w:r>
      <w:proofErr w:type="spellEnd"/>
      <w:r w:rsidR="00E45DD9">
        <w:rPr>
          <w:sz w:val="24"/>
          <w:szCs w:val="28"/>
        </w:rPr>
        <w:t xml:space="preserve"> и города </w:t>
      </w:r>
      <w:proofErr w:type="spellStart"/>
      <w:r w:rsidR="00E45DD9">
        <w:rPr>
          <w:sz w:val="24"/>
          <w:szCs w:val="28"/>
        </w:rPr>
        <w:t>Ниен</w:t>
      </w:r>
      <w:proofErr w:type="spellEnd"/>
      <w:r w:rsidR="00E45DD9">
        <w:rPr>
          <w:sz w:val="24"/>
          <w:szCs w:val="28"/>
        </w:rPr>
        <w:t>. Адмиралтейство города Санкт-Петербурга</w:t>
      </w:r>
      <w:r w:rsidR="00877279">
        <w:rPr>
          <w:sz w:val="24"/>
          <w:szCs w:val="28"/>
        </w:rPr>
        <w:t xml:space="preserve">. Выборгская крепость. Кронштадт и островные фронты. </w:t>
      </w:r>
    </w:p>
    <w:p w:rsidR="008F581A" w:rsidRDefault="00F40DE5" w:rsidP="00F40DE5">
      <w:pPr>
        <w:pStyle w:val="Default"/>
        <w:spacing w:line="360" w:lineRule="auto"/>
        <w:jc w:val="center"/>
      </w:pPr>
      <w:r w:rsidRPr="00742934">
        <w:t>Учебно-тематическ</w:t>
      </w:r>
      <w:r w:rsidR="00854616">
        <w:t>ое</w:t>
      </w:r>
      <w:r w:rsidRPr="00742934">
        <w:t xml:space="preserve"> план</w:t>
      </w:r>
      <w:r w:rsidR="00854616">
        <w:t>ирование</w:t>
      </w:r>
      <w:r w:rsidRPr="00742934">
        <w:t xml:space="preserve"> по предмету «</w:t>
      </w:r>
      <w:r w:rsidR="00C14F2D">
        <w:t>Родной край</w:t>
      </w:r>
      <w:r w:rsidRPr="00742934">
        <w:t>».</w:t>
      </w:r>
    </w:p>
    <w:p w:rsidR="00610BA4" w:rsidRPr="00942ED7" w:rsidRDefault="00610BA4" w:rsidP="00610BA4">
      <w:pPr>
        <w:contextualSpacing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6623"/>
        <w:gridCol w:w="2374"/>
      </w:tblGrid>
      <w:tr w:rsidR="00610BA4" w:rsidRPr="00987105" w:rsidTr="00610BA4">
        <w:trPr>
          <w:trHeight w:val="562"/>
        </w:trPr>
        <w:tc>
          <w:tcPr>
            <w:tcW w:w="574" w:type="dxa"/>
          </w:tcPr>
          <w:p w:rsidR="00610BA4" w:rsidRPr="00987105" w:rsidRDefault="00610BA4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№</w:t>
            </w:r>
          </w:p>
        </w:tc>
        <w:tc>
          <w:tcPr>
            <w:tcW w:w="6623" w:type="dxa"/>
          </w:tcPr>
          <w:p w:rsidR="00610BA4" w:rsidRPr="00987105" w:rsidRDefault="00610BA4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Название раздела в программе</w:t>
            </w:r>
          </w:p>
        </w:tc>
        <w:tc>
          <w:tcPr>
            <w:tcW w:w="2374" w:type="dxa"/>
          </w:tcPr>
          <w:p w:rsidR="00610BA4" w:rsidRPr="00987105" w:rsidRDefault="00610BA4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Количество часов</w:t>
            </w:r>
          </w:p>
          <w:p w:rsidR="00610BA4" w:rsidRPr="00987105" w:rsidRDefault="00610BA4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 w:rsidRPr="00987105">
              <w:rPr>
                <w:b/>
                <w:color w:val="auto"/>
              </w:rPr>
              <w:t>В течение года</w:t>
            </w:r>
          </w:p>
        </w:tc>
      </w:tr>
      <w:tr w:rsidR="00610BA4" w:rsidRPr="00987105" w:rsidTr="00610BA4">
        <w:tc>
          <w:tcPr>
            <w:tcW w:w="574" w:type="dxa"/>
          </w:tcPr>
          <w:p w:rsidR="00610BA4" w:rsidRPr="00987105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6623" w:type="dxa"/>
          </w:tcPr>
          <w:p w:rsidR="00610BA4" w:rsidRPr="00C14F2D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</w:rPr>
              <w:t xml:space="preserve">Введение. </w:t>
            </w:r>
          </w:p>
        </w:tc>
        <w:tc>
          <w:tcPr>
            <w:tcW w:w="2374" w:type="dxa"/>
          </w:tcPr>
          <w:p w:rsidR="00610BA4" w:rsidRPr="00987105" w:rsidRDefault="00610BA4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610BA4" w:rsidRPr="00987105" w:rsidTr="00610BA4">
        <w:trPr>
          <w:trHeight w:val="435"/>
        </w:trPr>
        <w:tc>
          <w:tcPr>
            <w:tcW w:w="574" w:type="dxa"/>
          </w:tcPr>
          <w:p w:rsidR="00610BA4" w:rsidRPr="00987105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6623" w:type="dxa"/>
          </w:tcPr>
          <w:p w:rsidR="00610BA4" w:rsidRPr="00B908C2" w:rsidRDefault="00610BA4" w:rsidP="00610BA4">
            <w:pPr>
              <w:pStyle w:val="Default"/>
              <w:tabs>
                <w:tab w:val="left" w:pos="4770"/>
              </w:tabs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Откуда кто пришёл</w:t>
            </w:r>
          </w:p>
        </w:tc>
        <w:tc>
          <w:tcPr>
            <w:tcW w:w="2374" w:type="dxa"/>
          </w:tcPr>
          <w:p w:rsidR="00610BA4" w:rsidRPr="00987105" w:rsidRDefault="00AE758F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610BA4" w:rsidRPr="00987105" w:rsidTr="00610BA4">
        <w:trPr>
          <w:trHeight w:val="525"/>
        </w:trPr>
        <w:tc>
          <w:tcPr>
            <w:tcW w:w="574" w:type="dxa"/>
          </w:tcPr>
          <w:p w:rsidR="00610BA4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6623" w:type="dxa"/>
          </w:tcPr>
          <w:p w:rsidR="00610BA4" w:rsidRDefault="00610BA4" w:rsidP="00610BA4">
            <w:pPr>
              <w:pStyle w:val="Default"/>
              <w:tabs>
                <w:tab w:val="left" w:pos="4770"/>
              </w:tabs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Мой дом – моя крепость</w:t>
            </w:r>
          </w:p>
        </w:tc>
        <w:tc>
          <w:tcPr>
            <w:tcW w:w="2374" w:type="dxa"/>
          </w:tcPr>
          <w:p w:rsidR="00610BA4" w:rsidRDefault="00AE758F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</w:tr>
      <w:tr w:rsidR="00610BA4" w:rsidRPr="00987105" w:rsidTr="00610BA4">
        <w:trPr>
          <w:trHeight w:val="300"/>
        </w:trPr>
        <w:tc>
          <w:tcPr>
            <w:tcW w:w="574" w:type="dxa"/>
          </w:tcPr>
          <w:p w:rsidR="00610BA4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6623" w:type="dxa"/>
          </w:tcPr>
          <w:p w:rsidR="00610BA4" w:rsidRDefault="00610BA4" w:rsidP="00610BA4">
            <w:pPr>
              <w:pStyle w:val="Default"/>
              <w:tabs>
                <w:tab w:val="left" w:pos="4770"/>
              </w:tabs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Знаменитые дачи</w:t>
            </w:r>
          </w:p>
        </w:tc>
        <w:tc>
          <w:tcPr>
            <w:tcW w:w="2374" w:type="dxa"/>
          </w:tcPr>
          <w:p w:rsidR="00610BA4" w:rsidRDefault="00AE758F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</w:tr>
      <w:tr w:rsidR="00610BA4" w:rsidRPr="00987105" w:rsidTr="00610BA4">
        <w:trPr>
          <w:trHeight w:val="225"/>
        </w:trPr>
        <w:tc>
          <w:tcPr>
            <w:tcW w:w="574" w:type="dxa"/>
          </w:tcPr>
          <w:p w:rsidR="00610BA4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6623" w:type="dxa"/>
          </w:tcPr>
          <w:p w:rsidR="00610BA4" w:rsidRDefault="00610BA4" w:rsidP="00610BA4">
            <w:pPr>
              <w:pStyle w:val="Default"/>
              <w:tabs>
                <w:tab w:val="left" w:pos="4770"/>
              </w:tabs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Военные истории</w:t>
            </w:r>
          </w:p>
        </w:tc>
        <w:tc>
          <w:tcPr>
            <w:tcW w:w="2374" w:type="dxa"/>
          </w:tcPr>
          <w:p w:rsidR="00610BA4" w:rsidRDefault="00AE758F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</w:tr>
      <w:tr w:rsidR="00610BA4" w:rsidRPr="00987105" w:rsidTr="00610BA4">
        <w:trPr>
          <w:trHeight w:val="450"/>
        </w:trPr>
        <w:tc>
          <w:tcPr>
            <w:tcW w:w="574" w:type="dxa"/>
          </w:tcPr>
          <w:p w:rsidR="00610BA4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lastRenderedPageBreak/>
              <w:t>6</w:t>
            </w:r>
          </w:p>
        </w:tc>
        <w:tc>
          <w:tcPr>
            <w:tcW w:w="6623" w:type="dxa"/>
          </w:tcPr>
          <w:p w:rsidR="00610BA4" w:rsidRDefault="00610BA4" w:rsidP="00610BA4">
            <w:pPr>
              <w:pStyle w:val="Default"/>
              <w:tabs>
                <w:tab w:val="left" w:pos="4770"/>
              </w:tabs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Народы нашего края</w:t>
            </w:r>
          </w:p>
        </w:tc>
        <w:tc>
          <w:tcPr>
            <w:tcW w:w="2374" w:type="dxa"/>
          </w:tcPr>
          <w:p w:rsidR="00610BA4" w:rsidRDefault="00AE758F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610BA4" w:rsidRPr="00987105" w:rsidTr="00610BA4">
        <w:trPr>
          <w:trHeight w:val="450"/>
        </w:trPr>
        <w:tc>
          <w:tcPr>
            <w:tcW w:w="574" w:type="dxa"/>
          </w:tcPr>
          <w:p w:rsidR="00610BA4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6623" w:type="dxa"/>
          </w:tcPr>
          <w:p w:rsidR="00610BA4" w:rsidRDefault="00610BA4" w:rsidP="00610BA4">
            <w:pPr>
              <w:pStyle w:val="Default"/>
              <w:tabs>
                <w:tab w:val="left" w:pos="4770"/>
              </w:tabs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История – это мы.</w:t>
            </w:r>
          </w:p>
        </w:tc>
        <w:tc>
          <w:tcPr>
            <w:tcW w:w="2374" w:type="dxa"/>
          </w:tcPr>
          <w:p w:rsidR="00610BA4" w:rsidRDefault="00610BA4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610BA4" w:rsidRPr="00987105" w:rsidTr="00610BA4">
        <w:trPr>
          <w:trHeight w:val="495"/>
        </w:trPr>
        <w:tc>
          <w:tcPr>
            <w:tcW w:w="574" w:type="dxa"/>
          </w:tcPr>
          <w:p w:rsidR="00610BA4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6623" w:type="dxa"/>
          </w:tcPr>
          <w:p w:rsidR="00610BA4" w:rsidRDefault="00610BA4" w:rsidP="00610BA4">
            <w:pPr>
              <w:pStyle w:val="Default"/>
              <w:tabs>
                <w:tab w:val="left" w:pos="4770"/>
              </w:tabs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Свет древних икон</w:t>
            </w:r>
          </w:p>
        </w:tc>
        <w:tc>
          <w:tcPr>
            <w:tcW w:w="2374" w:type="dxa"/>
          </w:tcPr>
          <w:p w:rsidR="00610BA4" w:rsidRDefault="00AE758F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610BA4" w:rsidRPr="00987105" w:rsidTr="00610BA4">
        <w:trPr>
          <w:trHeight w:val="318"/>
        </w:trPr>
        <w:tc>
          <w:tcPr>
            <w:tcW w:w="574" w:type="dxa"/>
          </w:tcPr>
          <w:p w:rsidR="00610BA4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  <w:tc>
          <w:tcPr>
            <w:tcW w:w="6623" w:type="dxa"/>
          </w:tcPr>
          <w:p w:rsidR="00610BA4" w:rsidRDefault="00610BA4" w:rsidP="00610BA4">
            <w:pPr>
              <w:pStyle w:val="Default"/>
              <w:tabs>
                <w:tab w:val="left" w:pos="4770"/>
              </w:tabs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Гербы</w:t>
            </w:r>
            <w:r w:rsidR="00AE758F">
              <w:rPr>
                <w:b/>
                <w:color w:val="auto"/>
              </w:rPr>
              <w:t xml:space="preserve"> и символы</w:t>
            </w:r>
          </w:p>
        </w:tc>
        <w:tc>
          <w:tcPr>
            <w:tcW w:w="2374" w:type="dxa"/>
          </w:tcPr>
          <w:p w:rsidR="00610BA4" w:rsidRDefault="00AE758F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610BA4" w:rsidRPr="00987105" w:rsidTr="00610BA4">
        <w:tc>
          <w:tcPr>
            <w:tcW w:w="574" w:type="dxa"/>
          </w:tcPr>
          <w:p w:rsidR="00610BA4" w:rsidRPr="00987105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6623" w:type="dxa"/>
          </w:tcPr>
          <w:p w:rsidR="00610BA4" w:rsidRPr="0091578D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91578D">
              <w:rPr>
                <w:b/>
                <w:color w:val="auto"/>
              </w:rPr>
              <w:t>Водные просторы нашего края</w:t>
            </w:r>
          </w:p>
        </w:tc>
        <w:tc>
          <w:tcPr>
            <w:tcW w:w="2374" w:type="dxa"/>
          </w:tcPr>
          <w:p w:rsidR="00610BA4" w:rsidRPr="00E84570" w:rsidRDefault="00610BA4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</w:tr>
      <w:tr w:rsidR="00610BA4" w:rsidRPr="00987105" w:rsidTr="00610BA4">
        <w:tc>
          <w:tcPr>
            <w:tcW w:w="574" w:type="dxa"/>
          </w:tcPr>
          <w:p w:rsidR="00610BA4" w:rsidRPr="008F581A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6623" w:type="dxa"/>
          </w:tcPr>
          <w:p w:rsidR="00610BA4" w:rsidRPr="008F581A" w:rsidRDefault="00610BA4" w:rsidP="00610BA4">
            <w:pPr>
              <w:pStyle w:val="Default"/>
              <w:spacing w:line="360" w:lineRule="auto"/>
              <w:jc w:val="both"/>
              <w:rPr>
                <w:b/>
              </w:rPr>
            </w:pPr>
            <w:r w:rsidRPr="008F581A">
              <w:rPr>
                <w:b/>
              </w:rPr>
              <w:t>Погода и климат нашего края</w:t>
            </w:r>
          </w:p>
        </w:tc>
        <w:tc>
          <w:tcPr>
            <w:tcW w:w="2374" w:type="dxa"/>
          </w:tcPr>
          <w:p w:rsidR="00610BA4" w:rsidRPr="00CE506E" w:rsidRDefault="00610BA4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610BA4" w:rsidRPr="00987105" w:rsidTr="00610BA4">
        <w:trPr>
          <w:trHeight w:val="416"/>
        </w:trPr>
        <w:tc>
          <w:tcPr>
            <w:tcW w:w="574" w:type="dxa"/>
          </w:tcPr>
          <w:p w:rsidR="00610BA4" w:rsidRPr="00987105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6623" w:type="dxa"/>
          </w:tcPr>
          <w:p w:rsidR="00610BA4" w:rsidRPr="00D344EE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8F581A">
              <w:rPr>
                <w:b/>
                <w:color w:val="auto"/>
              </w:rPr>
              <w:t>Живые организмы вокруг нас</w:t>
            </w:r>
          </w:p>
        </w:tc>
        <w:tc>
          <w:tcPr>
            <w:tcW w:w="2374" w:type="dxa"/>
          </w:tcPr>
          <w:p w:rsidR="00610BA4" w:rsidRPr="00CE506E" w:rsidRDefault="00610BA4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610BA4" w:rsidRPr="00987105" w:rsidTr="00610BA4">
        <w:tc>
          <w:tcPr>
            <w:tcW w:w="574" w:type="dxa"/>
          </w:tcPr>
          <w:p w:rsidR="00610BA4" w:rsidRPr="00987105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6623" w:type="dxa"/>
          </w:tcPr>
          <w:p w:rsidR="00610BA4" w:rsidRPr="00CE506E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8F581A">
              <w:rPr>
                <w:b/>
                <w:color w:val="auto"/>
              </w:rPr>
              <w:t xml:space="preserve">Растения </w:t>
            </w:r>
            <w:r>
              <w:t xml:space="preserve"> </w:t>
            </w:r>
            <w:r w:rsidRPr="00854616">
              <w:rPr>
                <w:b/>
                <w:color w:val="auto"/>
              </w:rPr>
              <w:t>Приозерского района</w:t>
            </w:r>
          </w:p>
        </w:tc>
        <w:tc>
          <w:tcPr>
            <w:tcW w:w="2374" w:type="dxa"/>
          </w:tcPr>
          <w:p w:rsidR="00610BA4" w:rsidRPr="00CE506E" w:rsidRDefault="00AE758F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</w:tr>
      <w:tr w:rsidR="00610BA4" w:rsidRPr="00987105" w:rsidTr="00610BA4">
        <w:tc>
          <w:tcPr>
            <w:tcW w:w="574" w:type="dxa"/>
          </w:tcPr>
          <w:p w:rsidR="00610BA4" w:rsidRPr="00987105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7</w:t>
            </w:r>
          </w:p>
        </w:tc>
        <w:tc>
          <w:tcPr>
            <w:tcW w:w="6623" w:type="dxa"/>
          </w:tcPr>
          <w:p w:rsidR="00610BA4" w:rsidRPr="00CE506E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811813">
              <w:rPr>
                <w:b/>
                <w:color w:val="auto"/>
              </w:rPr>
              <w:t xml:space="preserve">Животные </w:t>
            </w:r>
            <w:r w:rsidRPr="00854616">
              <w:rPr>
                <w:b/>
                <w:color w:val="auto"/>
              </w:rPr>
              <w:t xml:space="preserve"> Приозерского района</w:t>
            </w:r>
          </w:p>
        </w:tc>
        <w:tc>
          <w:tcPr>
            <w:tcW w:w="2374" w:type="dxa"/>
          </w:tcPr>
          <w:p w:rsidR="00610BA4" w:rsidRDefault="00AE758F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</w:tr>
      <w:tr w:rsidR="00610BA4" w:rsidRPr="00987105" w:rsidTr="00610BA4">
        <w:trPr>
          <w:trHeight w:val="495"/>
        </w:trPr>
        <w:tc>
          <w:tcPr>
            <w:tcW w:w="574" w:type="dxa"/>
          </w:tcPr>
          <w:p w:rsidR="00610BA4" w:rsidRPr="00987105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</w:p>
        </w:tc>
        <w:tc>
          <w:tcPr>
            <w:tcW w:w="6623" w:type="dxa"/>
          </w:tcPr>
          <w:p w:rsidR="00610BA4" w:rsidRPr="00CE506E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Памятники геологической истории</w:t>
            </w:r>
          </w:p>
        </w:tc>
        <w:tc>
          <w:tcPr>
            <w:tcW w:w="2374" w:type="dxa"/>
          </w:tcPr>
          <w:p w:rsidR="00610BA4" w:rsidRDefault="00AE758F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610BA4" w:rsidRPr="00987105" w:rsidTr="00610BA4">
        <w:trPr>
          <w:trHeight w:val="330"/>
        </w:trPr>
        <w:tc>
          <w:tcPr>
            <w:tcW w:w="574" w:type="dxa"/>
          </w:tcPr>
          <w:p w:rsidR="00610BA4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9</w:t>
            </w:r>
          </w:p>
        </w:tc>
        <w:tc>
          <w:tcPr>
            <w:tcW w:w="6623" w:type="dxa"/>
          </w:tcPr>
          <w:p w:rsidR="00610BA4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>
              <w:rPr>
                <w:b/>
                <w:color w:val="auto"/>
              </w:rPr>
              <w:t>Чем богаты, тем и рады</w:t>
            </w:r>
          </w:p>
        </w:tc>
        <w:tc>
          <w:tcPr>
            <w:tcW w:w="2374" w:type="dxa"/>
          </w:tcPr>
          <w:p w:rsidR="00610BA4" w:rsidRDefault="00AE758F" w:rsidP="00610BA4">
            <w:pPr>
              <w:pStyle w:val="Default"/>
              <w:spacing w:line="360" w:lineRule="auto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</w:tr>
      <w:tr w:rsidR="00610BA4" w:rsidRPr="00987105" w:rsidTr="00610BA4">
        <w:tc>
          <w:tcPr>
            <w:tcW w:w="574" w:type="dxa"/>
          </w:tcPr>
          <w:p w:rsidR="00610BA4" w:rsidRPr="00987105" w:rsidRDefault="00610BA4" w:rsidP="00610BA4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</w:p>
        </w:tc>
        <w:tc>
          <w:tcPr>
            <w:tcW w:w="6623" w:type="dxa"/>
          </w:tcPr>
          <w:p w:rsidR="00610BA4" w:rsidRDefault="00610BA4" w:rsidP="00610BA4">
            <w:pPr>
              <w:pStyle w:val="Default"/>
              <w:spacing w:line="360" w:lineRule="auto"/>
              <w:jc w:val="both"/>
              <w:rPr>
                <w:color w:val="auto"/>
              </w:rPr>
            </w:pPr>
          </w:p>
        </w:tc>
        <w:tc>
          <w:tcPr>
            <w:tcW w:w="2374" w:type="dxa"/>
          </w:tcPr>
          <w:p w:rsidR="00610BA4" w:rsidRPr="007263E8" w:rsidRDefault="00610BA4" w:rsidP="00A412F0">
            <w:pPr>
              <w:pStyle w:val="Default"/>
              <w:spacing w:line="360" w:lineRule="auto"/>
              <w:jc w:val="both"/>
              <w:rPr>
                <w:b/>
                <w:color w:val="auto"/>
              </w:rPr>
            </w:pPr>
            <w:r w:rsidRPr="007263E8">
              <w:rPr>
                <w:b/>
                <w:color w:val="auto"/>
              </w:rPr>
              <w:t xml:space="preserve">Итого: </w:t>
            </w:r>
            <w:r w:rsidR="00AE758F">
              <w:rPr>
                <w:b/>
                <w:color w:val="auto"/>
              </w:rPr>
              <w:t>34</w:t>
            </w:r>
            <w:r w:rsidRPr="007263E8">
              <w:rPr>
                <w:b/>
                <w:color w:val="auto"/>
              </w:rPr>
              <w:t xml:space="preserve"> час</w:t>
            </w:r>
            <w:r w:rsidR="00A412F0">
              <w:rPr>
                <w:b/>
                <w:color w:val="auto"/>
              </w:rPr>
              <w:t>а</w:t>
            </w:r>
          </w:p>
        </w:tc>
      </w:tr>
    </w:tbl>
    <w:p w:rsidR="00F40DE5" w:rsidRDefault="00F40DE5" w:rsidP="00F40DE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 использованной литературы</w:t>
      </w:r>
    </w:p>
    <w:p w:rsidR="00F40DE5" w:rsidRPr="001F7888" w:rsidRDefault="00F40DE5" w:rsidP="00F40DE5">
      <w:pPr>
        <w:pStyle w:val="a3"/>
        <w:numPr>
          <w:ilvl w:val="0"/>
          <w:numId w:val="8"/>
        </w:numPr>
        <w:spacing w:line="360" w:lineRule="auto"/>
        <w:ind w:left="426"/>
        <w:jc w:val="both"/>
        <w:rPr>
          <w:sz w:val="24"/>
          <w:szCs w:val="24"/>
        </w:rPr>
      </w:pPr>
      <w:r w:rsidRPr="008347B2">
        <w:rPr>
          <w:sz w:val="24"/>
          <w:szCs w:val="24"/>
        </w:rPr>
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3F1F89">
        <w:rPr>
          <w:sz w:val="28"/>
          <w:szCs w:val="28"/>
          <w:lang w:eastAsia="en-US"/>
        </w:rPr>
        <w:t xml:space="preserve"> </w:t>
      </w:r>
      <w:r w:rsidRPr="003F1F89">
        <w:rPr>
          <w:sz w:val="24"/>
          <w:szCs w:val="24"/>
        </w:rPr>
        <w:t>от «19» декабря 2014 г. №1599</w:t>
      </w:r>
      <w:r w:rsidR="008636F6">
        <w:rPr>
          <w:sz w:val="24"/>
          <w:szCs w:val="24"/>
        </w:rPr>
        <w:t>;</w:t>
      </w:r>
    </w:p>
    <w:p w:rsidR="00F40DE5" w:rsidRDefault="00F40DE5" w:rsidP="00F40DE5">
      <w:pPr>
        <w:pStyle w:val="Default"/>
        <w:numPr>
          <w:ilvl w:val="0"/>
          <w:numId w:val="8"/>
        </w:numPr>
        <w:spacing w:line="360" w:lineRule="auto"/>
        <w:ind w:left="426"/>
        <w:jc w:val="both"/>
      </w:pPr>
      <w:r>
        <w:t>«Программа</w:t>
      </w:r>
      <w:r w:rsidRPr="00D55C7E">
        <w:t xml:space="preserve"> образования учащихся с умеренной и </w:t>
      </w:r>
      <w:r w:rsidR="008636F6">
        <w:t xml:space="preserve">тяжелой умственной отсталостью </w:t>
      </w:r>
      <w:r w:rsidRPr="00D55C7E">
        <w:t>под ред. Баряевой Л.Б.,</w:t>
      </w:r>
      <w:r>
        <w:t xml:space="preserve"> Яковлевой Н.Н.- С</w:t>
      </w:r>
      <w:r w:rsidR="008636F6">
        <w:t>П</w:t>
      </w:r>
      <w:r>
        <w:t>б. 2011г.</w:t>
      </w:r>
      <w:r w:rsidR="008636F6">
        <w:t>;</w:t>
      </w:r>
      <w:r>
        <w:t xml:space="preserve"> </w:t>
      </w:r>
    </w:p>
    <w:p w:rsidR="00F40DE5" w:rsidRPr="007959EE" w:rsidRDefault="007959EE" w:rsidP="00F40DE5">
      <w:pPr>
        <w:pStyle w:val="Default"/>
        <w:numPr>
          <w:ilvl w:val="0"/>
          <w:numId w:val="8"/>
        </w:numPr>
        <w:spacing w:line="360" w:lineRule="auto"/>
        <w:ind w:left="426"/>
        <w:jc w:val="both"/>
      </w:pPr>
      <w:r>
        <w:t>«Программа специальных (коррекционных) образовательных учреж</w:t>
      </w:r>
      <w:r w:rsidRPr="007959EE">
        <w:t xml:space="preserve">дений </w:t>
      </w:r>
      <w:r w:rsidRPr="007959EE">
        <w:rPr>
          <w:bCs/>
          <w:color w:val="333333"/>
          <w:shd w:val="clear" w:color="auto" w:fill="FFFFFF"/>
        </w:rPr>
        <w:t>VIII</w:t>
      </w:r>
      <w:r>
        <w:rPr>
          <w:rStyle w:val="apple-converted-space"/>
          <w:color w:val="333333"/>
          <w:shd w:val="clear" w:color="auto" w:fill="FFFFFF"/>
        </w:rPr>
        <w:t xml:space="preserve"> </w:t>
      </w:r>
      <w:r w:rsidRPr="007959EE">
        <w:rPr>
          <w:bCs/>
          <w:color w:val="333333"/>
          <w:shd w:val="clear" w:color="auto" w:fill="FFFFFF"/>
        </w:rPr>
        <w:t>вида</w:t>
      </w:r>
      <w:r>
        <w:rPr>
          <w:color w:val="333333"/>
          <w:shd w:val="clear" w:color="auto" w:fill="FFFFFF"/>
        </w:rPr>
        <w:t>, п</w:t>
      </w:r>
      <w:r w:rsidRPr="007959EE">
        <w:rPr>
          <w:color w:val="333333"/>
          <w:shd w:val="clear" w:color="auto" w:fill="FFFFFF"/>
        </w:rPr>
        <w:t>од редакцией доктора</w:t>
      </w:r>
      <w:r w:rsidRPr="007959EE">
        <w:rPr>
          <w:rStyle w:val="apple-converted-space"/>
          <w:color w:val="333333"/>
          <w:shd w:val="clear" w:color="auto" w:fill="FFFFFF"/>
        </w:rPr>
        <w:t> </w:t>
      </w:r>
      <w:r w:rsidRPr="007959EE">
        <w:rPr>
          <w:color w:val="333333"/>
          <w:shd w:val="clear" w:color="auto" w:fill="FFFFFF"/>
        </w:rPr>
        <w:t>педагогических наук В.В.</w:t>
      </w:r>
      <w:r w:rsidRPr="007959EE">
        <w:rPr>
          <w:rStyle w:val="apple-converted-space"/>
          <w:color w:val="333333"/>
          <w:shd w:val="clear" w:color="auto" w:fill="FFFFFF"/>
        </w:rPr>
        <w:t> </w:t>
      </w:r>
      <w:r w:rsidRPr="007959EE">
        <w:rPr>
          <w:bCs/>
          <w:color w:val="333333"/>
          <w:shd w:val="clear" w:color="auto" w:fill="FFFFFF"/>
        </w:rPr>
        <w:t>Воронковой</w:t>
      </w:r>
      <w:r w:rsidRPr="007959EE">
        <w:rPr>
          <w:color w:val="333333"/>
          <w:shd w:val="clear" w:color="auto" w:fill="FFFFFF"/>
        </w:rPr>
        <w:t>; 7-е издание</w:t>
      </w:r>
      <w:r w:rsidR="008636F6">
        <w:rPr>
          <w:color w:val="333333"/>
          <w:shd w:val="clear" w:color="auto" w:fill="FFFFFF"/>
        </w:rPr>
        <w:t>, 2010 год</w:t>
      </w:r>
      <w:proofErr w:type="gramStart"/>
      <w:r w:rsidR="008636F6">
        <w:rPr>
          <w:color w:val="333333"/>
          <w:shd w:val="clear" w:color="auto" w:fill="FFFFFF"/>
        </w:rPr>
        <w:t>;</w:t>
      </w:r>
      <w:r w:rsidRPr="007959EE">
        <w:rPr>
          <w:color w:val="333333"/>
          <w:shd w:val="clear" w:color="auto" w:fill="FFFFFF"/>
        </w:rPr>
        <w:t>.</w:t>
      </w:r>
      <w:r w:rsidR="00F40DE5" w:rsidRPr="007959EE">
        <w:t xml:space="preserve"> </w:t>
      </w:r>
      <w:proofErr w:type="gramEnd"/>
    </w:p>
    <w:p w:rsidR="00F40DE5" w:rsidRPr="00D55C7E" w:rsidRDefault="008636F6" w:rsidP="00F40DE5">
      <w:pPr>
        <w:pStyle w:val="Default"/>
        <w:numPr>
          <w:ilvl w:val="0"/>
          <w:numId w:val="8"/>
        </w:numPr>
        <w:spacing w:line="360" w:lineRule="auto"/>
        <w:ind w:left="426"/>
        <w:jc w:val="both"/>
      </w:pPr>
      <w:r>
        <w:t>Томанова З.А., Любарский А.Н., «Природа родного края», учебное пособие, 4-е издание, СПб</w:t>
      </w:r>
      <w:proofErr w:type="gramStart"/>
      <w:r>
        <w:t xml:space="preserve">., </w:t>
      </w:r>
      <w:proofErr w:type="gramEnd"/>
      <w:r>
        <w:t>2013 год.</w:t>
      </w:r>
    </w:p>
    <w:p w:rsidR="008636F6" w:rsidRDefault="008636F6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E49FE" w:rsidRDefault="00854616" w:rsidP="00F40DE5">
      <w:pPr>
        <w:spacing w:line="360" w:lineRule="auto"/>
        <w:ind w:firstLine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5. </w:t>
      </w:r>
      <w:r w:rsidR="00F40DE5" w:rsidRPr="00A575D9">
        <w:rPr>
          <w:b/>
          <w:sz w:val="24"/>
          <w:szCs w:val="24"/>
        </w:rPr>
        <w:t>Календарно-тематическое планирование по предмету «</w:t>
      </w:r>
      <w:r w:rsidR="00F40DE5">
        <w:rPr>
          <w:b/>
          <w:sz w:val="24"/>
          <w:szCs w:val="24"/>
        </w:rPr>
        <w:t>Родной край</w:t>
      </w:r>
      <w:r w:rsidR="00F40DE5" w:rsidRPr="00A575D9">
        <w:rPr>
          <w:b/>
          <w:sz w:val="24"/>
          <w:szCs w:val="24"/>
        </w:rPr>
        <w:t>»</w:t>
      </w:r>
      <w:r w:rsidR="00F40DE5">
        <w:rPr>
          <w:b/>
          <w:sz w:val="24"/>
          <w:szCs w:val="24"/>
        </w:rPr>
        <w:t xml:space="preserve">, </w:t>
      </w:r>
    </w:p>
    <w:p w:rsidR="00F40DE5" w:rsidRPr="00A575D9" w:rsidRDefault="00AE758F" w:rsidP="00F40DE5">
      <w:pPr>
        <w:spacing w:line="360" w:lineRule="auto"/>
        <w:ind w:firstLine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F40DE5">
        <w:rPr>
          <w:b/>
          <w:sz w:val="24"/>
          <w:szCs w:val="24"/>
        </w:rPr>
        <w:t xml:space="preserve"> час в неделю - </w:t>
      </w:r>
      <w:r>
        <w:rPr>
          <w:b/>
          <w:sz w:val="24"/>
          <w:szCs w:val="24"/>
        </w:rPr>
        <w:t>34</w:t>
      </w:r>
      <w:r w:rsidR="00F40DE5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  <w:r w:rsidR="00F40DE5">
        <w:rPr>
          <w:b/>
          <w:sz w:val="24"/>
          <w:szCs w:val="24"/>
        </w:rPr>
        <w:t xml:space="preserve"> в год</w:t>
      </w:r>
    </w:p>
    <w:tbl>
      <w:tblPr>
        <w:tblStyle w:val="a4"/>
        <w:tblW w:w="10456" w:type="dxa"/>
        <w:tblInd w:w="-975" w:type="dxa"/>
        <w:tblLook w:val="04A0"/>
      </w:tblPr>
      <w:tblGrid>
        <w:gridCol w:w="642"/>
        <w:gridCol w:w="695"/>
        <w:gridCol w:w="1056"/>
        <w:gridCol w:w="2813"/>
        <w:gridCol w:w="2465"/>
        <w:gridCol w:w="2785"/>
      </w:tblGrid>
      <w:tr w:rsidR="00AE758F" w:rsidTr="00AE758F">
        <w:tc>
          <w:tcPr>
            <w:tcW w:w="648" w:type="dxa"/>
          </w:tcPr>
          <w:p w:rsidR="00AE758F" w:rsidRDefault="00AE758F" w:rsidP="00AE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E758F" w:rsidRPr="00A575D9" w:rsidRDefault="00AE758F" w:rsidP="00AE758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 w:rsidRPr="00942E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933" w:type="dxa"/>
          </w:tcPr>
          <w:p w:rsidR="00AE758F" w:rsidRDefault="00AE758F" w:rsidP="00AE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2479" w:type="dxa"/>
          </w:tcPr>
          <w:p w:rsidR="00AE758F" w:rsidRDefault="00AE758F" w:rsidP="00AE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Коррекционная направленность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ЗУН</w:t>
            </w:r>
          </w:p>
        </w:tc>
      </w:tr>
      <w:tr w:rsidR="00AE758F" w:rsidTr="00AE758F">
        <w:tc>
          <w:tcPr>
            <w:tcW w:w="10456" w:type="dxa"/>
            <w:gridSpan w:val="6"/>
          </w:tcPr>
          <w:p w:rsidR="00AE758F" w:rsidRDefault="00AE758F" w:rsidP="007E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четверть - </w:t>
            </w:r>
            <w:r w:rsidR="007E49F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часов</w:t>
            </w:r>
          </w:p>
        </w:tc>
      </w:tr>
      <w:tr w:rsidR="00AE758F" w:rsidTr="00AE758F">
        <w:tc>
          <w:tcPr>
            <w:tcW w:w="10456" w:type="dxa"/>
            <w:gridSpan w:val="6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географическими картами и планами нашего края</w:t>
            </w:r>
          </w:p>
        </w:tc>
      </w:tr>
      <w:tr w:rsidR="00AE758F" w:rsidTr="00AE758F">
        <w:tc>
          <w:tcPr>
            <w:tcW w:w="648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  <w:p w:rsidR="00AE758F" w:rsidRPr="00DD7E9E" w:rsidRDefault="00AE758F" w:rsidP="00AE7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04.09.18</w:t>
            </w:r>
          </w:p>
        </w:tc>
        <w:tc>
          <w:tcPr>
            <w:tcW w:w="2865" w:type="dxa"/>
          </w:tcPr>
          <w:p w:rsidR="00AE758F" w:rsidRDefault="00AE758F" w:rsidP="00AE7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 Ленинградская область  и Приозерский район на карте нашей страны</w:t>
            </w: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CC7A64">
              <w:rPr>
                <w:sz w:val="24"/>
                <w:szCs w:val="24"/>
              </w:rPr>
              <w:t>Коррекция вербальной памяти на основе упражнений в запоминании.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3405">
              <w:rPr>
                <w:rFonts w:eastAsia="Calibri"/>
                <w:sz w:val="24"/>
                <w:szCs w:val="24"/>
                <w:lang w:eastAsia="en-US"/>
              </w:rPr>
              <w:t xml:space="preserve">меть представление о </w:t>
            </w:r>
            <w:r>
              <w:rPr>
                <w:rFonts w:eastAsia="Calibri"/>
                <w:sz w:val="24"/>
                <w:szCs w:val="24"/>
                <w:lang w:eastAsia="en-US"/>
              </w:rPr>
              <w:t>расположении Родного края на карте Ленинградской области.</w:t>
            </w:r>
          </w:p>
        </w:tc>
      </w:tr>
      <w:tr w:rsidR="00AE758F" w:rsidTr="00AE758F">
        <w:tc>
          <w:tcPr>
            <w:tcW w:w="648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11.09.18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кто пришёл.</w:t>
            </w:r>
          </w:p>
          <w:p w:rsidR="00AE758F" w:rsidRPr="00DD7E9E" w:rsidRDefault="00AE758F" w:rsidP="00AE758F">
            <w:pPr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Развитие речи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825374">
              <w:rPr>
                <w:sz w:val="24"/>
                <w:szCs w:val="24"/>
              </w:rPr>
              <w:t>Развитие познавательной активности учащихся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Иметь преставление о первых поселениях ЛО, о старинных украшениях и орудиях труда найденных при раскопках.</w:t>
            </w: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18.09.18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дом – моя крепость.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3405">
              <w:rPr>
                <w:rFonts w:eastAsia="Calibri"/>
                <w:sz w:val="24"/>
                <w:szCs w:val="24"/>
                <w:lang w:eastAsia="en-US"/>
              </w:rPr>
              <w:t xml:space="preserve">меть представление о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городах - крепостях</w:t>
            </w: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7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25.09.18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Крепость </w:t>
            </w:r>
            <w:proofErr w:type="spellStart"/>
            <w:r>
              <w:rPr>
                <w:sz w:val="24"/>
                <w:szCs w:val="24"/>
              </w:rPr>
              <w:t>Копорская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Крепость Орешек</w:t>
            </w:r>
            <w:r w:rsidR="007E49FE">
              <w:rPr>
                <w:sz w:val="24"/>
                <w:szCs w:val="24"/>
              </w:rPr>
              <w:t>.</w:t>
            </w:r>
          </w:p>
          <w:p w:rsidR="00AE758F" w:rsidRDefault="00AE758F" w:rsidP="007E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Коррекция слухового восприятия, памяти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3405">
              <w:rPr>
                <w:rFonts w:eastAsia="Calibri"/>
                <w:sz w:val="24"/>
                <w:szCs w:val="24"/>
                <w:lang w:eastAsia="en-US"/>
              </w:rPr>
              <w:t xml:space="preserve">меть представление о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городах - крепостях</w:t>
            </w:r>
          </w:p>
        </w:tc>
      </w:tr>
      <w:tr w:rsidR="00AE758F" w:rsidTr="00AE758F">
        <w:tc>
          <w:tcPr>
            <w:tcW w:w="10456" w:type="dxa"/>
            <w:gridSpan w:val="6"/>
          </w:tcPr>
          <w:p w:rsidR="00AE758F" w:rsidRDefault="00AE758F" w:rsidP="00AE75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102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02.10.18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Ивангород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rPr>
                <w:sz w:val="24"/>
                <w:szCs w:val="24"/>
              </w:rPr>
            </w:pPr>
            <w:r w:rsidRPr="00825374">
              <w:rPr>
                <w:sz w:val="24"/>
                <w:szCs w:val="24"/>
              </w:rPr>
              <w:t>Коррекция коммуникативных умений и навыков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3405">
              <w:rPr>
                <w:rFonts w:eastAsia="Calibri"/>
                <w:sz w:val="24"/>
                <w:szCs w:val="24"/>
                <w:lang w:eastAsia="en-US"/>
              </w:rPr>
              <w:t xml:space="preserve">меть представление о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городах - крепостях</w:t>
            </w: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09.10.18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Кингисепп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3405">
              <w:rPr>
                <w:rFonts w:eastAsia="Calibri"/>
                <w:sz w:val="24"/>
                <w:szCs w:val="24"/>
                <w:lang w:eastAsia="en-US"/>
              </w:rPr>
              <w:t xml:space="preserve">меть представление о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городах - крепостях</w:t>
            </w: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16.10.18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Крепость </w:t>
            </w:r>
            <w:proofErr w:type="spellStart"/>
            <w:r>
              <w:rPr>
                <w:sz w:val="24"/>
                <w:szCs w:val="24"/>
              </w:rPr>
              <w:t>Корела</w:t>
            </w:r>
            <w:proofErr w:type="spellEnd"/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825374">
              <w:rPr>
                <w:sz w:val="24"/>
                <w:szCs w:val="24"/>
              </w:rPr>
              <w:t>Коррекция восприятия, внимания, расширение кругозора, обогащение словаря.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3405">
              <w:rPr>
                <w:rFonts w:eastAsia="Calibri"/>
                <w:sz w:val="24"/>
                <w:szCs w:val="24"/>
                <w:lang w:eastAsia="en-US"/>
              </w:rPr>
              <w:t xml:space="preserve">меть представление о </w:t>
            </w:r>
            <w:r>
              <w:rPr>
                <w:rFonts w:eastAsia="Calibri"/>
                <w:sz w:val="24"/>
                <w:szCs w:val="24"/>
                <w:lang w:eastAsia="en-US"/>
              </w:rPr>
              <w:t>городах - крепостях</w:t>
            </w:r>
            <w:r>
              <w:rPr>
                <w:sz w:val="24"/>
                <w:szCs w:val="24"/>
              </w:rPr>
              <w:t>.</w:t>
            </w: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23.10.18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Крепость </w:t>
            </w:r>
            <w:proofErr w:type="spellStart"/>
            <w:r>
              <w:rPr>
                <w:sz w:val="24"/>
                <w:szCs w:val="24"/>
              </w:rPr>
              <w:t>Корела</w:t>
            </w:r>
            <w:proofErr w:type="spellEnd"/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rPr>
                <w:sz w:val="24"/>
                <w:szCs w:val="24"/>
              </w:rPr>
            </w:pPr>
            <w:r w:rsidRPr="00825374">
              <w:rPr>
                <w:sz w:val="24"/>
                <w:szCs w:val="24"/>
              </w:rPr>
              <w:t>Коррекция коммуникативных умений и навыков</w:t>
            </w:r>
          </w:p>
          <w:p w:rsidR="00AE758F" w:rsidRDefault="00AE758F" w:rsidP="00AE758F">
            <w:pPr>
              <w:rPr>
                <w:sz w:val="24"/>
                <w:szCs w:val="24"/>
              </w:rPr>
            </w:pPr>
          </w:p>
          <w:p w:rsidR="00AE758F" w:rsidRDefault="00AE758F" w:rsidP="00AE758F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E758F" w:rsidRPr="005F3405" w:rsidRDefault="00AE758F" w:rsidP="00AE75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3405">
              <w:rPr>
                <w:rFonts w:eastAsia="Calibri"/>
                <w:sz w:val="24"/>
                <w:szCs w:val="24"/>
                <w:lang w:eastAsia="en-US"/>
              </w:rPr>
              <w:t xml:space="preserve">меть представление 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городах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-к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репостях.</w:t>
            </w:r>
          </w:p>
        </w:tc>
      </w:tr>
      <w:tr w:rsidR="00AE758F" w:rsidTr="00AE758F">
        <w:tc>
          <w:tcPr>
            <w:tcW w:w="10456" w:type="dxa"/>
            <w:gridSpan w:val="6"/>
          </w:tcPr>
          <w:p w:rsidR="00AE758F" w:rsidRDefault="00AE758F" w:rsidP="007E49F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2 четверть - </w:t>
            </w:r>
            <w:r w:rsidR="007E49FE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часов</w:t>
            </w: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102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06.11.18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Знаменитые дачи.</w:t>
            </w:r>
          </w:p>
          <w:p w:rsidR="00AE758F" w:rsidRPr="00D576DC" w:rsidRDefault="007E49FE" w:rsidP="007E4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Версаль. Петергоф</w:t>
            </w: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2834" w:type="dxa"/>
          </w:tcPr>
          <w:p w:rsidR="00AE758F" w:rsidRPr="005F3405" w:rsidRDefault="00AE758F" w:rsidP="00AE75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Знать, что такое знаменитые дачи</w:t>
            </w:r>
          </w:p>
          <w:p w:rsidR="00AE758F" w:rsidRPr="005F3405" w:rsidRDefault="00AE758F" w:rsidP="00AE75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758F" w:rsidTr="00AE758F">
        <w:trPr>
          <w:trHeight w:val="495"/>
        </w:trPr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13.11.18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Дворцовые парки</w:t>
            </w:r>
          </w:p>
          <w:p w:rsidR="00AE758F" w:rsidRPr="00CE506E" w:rsidRDefault="00AE758F" w:rsidP="007E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Коррекция устной речи, памяти.</w:t>
            </w:r>
          </w:p>
        </w:tc>
        <w:tc>
          <w:tcPr>
            <w:tcW w:w="2834" w:type="dxa"/>
            <w:vMerge w:val="restart"/>
          </w:tcPr>
          <w:p w:rsidR="00AE758F" w:rsidRPr="005F3405" w:rsidRDefault="00AE758F" w:rsidP="00AE75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Иметь преставления о том, что такое усадьба. Познакомить со знаменитыми усадьбами Ленинградской области.</w:t>
            </w:r>
          </w:p>
        </w:tc>
      </w:tr>
      <w:tr w:rsidR="00AE758F" w:rsidTr="00AE758F">
        <w:trPr>
          <w:trHeight w:val="315"/>
        </w:trPr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20.11.18</w:t>
            </w:r>
          </w:p>
        </w:tc>
        <w:tc>
          <w:tcPr>
            <w:tcW w:w="2865" w:type="dxa"/>
          </w:tcPr>
          <w:p w:rsidR="00AE758F" w:rsidRDefault="007E49FE" w:rsidP="007E4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Сестрорецк</w:t>
            </w:r>
          </w:p>
        </w:tc>
        <w:tc>
          <w:tcPr>
            <w:tcW w:w="2479" w:type="dxa"/>
          </w:tcPr>
          <w:p w:rsidR="00AE758F" w:rsidRPr="00140601" w:rsidRDefault="00AE758F" w:rsidP="00AE758F">
            <w:pPr>
              <w:jc w:val="both"/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2834" w:type="dxa"/>
            <w:vMerge/>
          </w:tcPr>
          <w:p w:rsidR="00AE758F" w:rsidRDefault="00AE758F" w:rsidP="00AE75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27.11.18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</w:t>
            </w:r>
          </w:p>
          <w:p w:rsidR="00AE758F" w:rsidRPr="00CE506E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rPr>
                <w:sz w:val="24"/>
                <w:szCs w:val="24"/>
              </w:rPr>
            </w:pPr>
            <w:r w:rsidRPr="00825374">
              <w:rPr>
                <w:sz w:val="24"/>
                <w:szCs w:val="24"/>
              </w:rPr>
              <w:lastRenderedPageBreak/>
              <w:t xml:space="preserve">Коррекция </w:t>
            </w:r>
            <w:r w:rsidRPr="00825374">
              <w:rPr>
                <w:sz w:val="24"/>
                <w:szCs w:val="24"/>
              </w:rPr>
              <w:lastRenderedPageBreak/>
              <w:t>коммуникативных умений и навыков</w:t>
            </w:r>
          </w:p>
        </w:tc>
        <w:tc>
          <w:tcPr>
            <w:tcW w:w="2834" w:type="dxa"/>
            <w:vMerge/>
          </w:tcPr>
          <w:p w:rsidR="00AE758F" w:rsidRDefault="00AE758F" w:rsidP="00AE758F">
            <w:pPr>
              <w:rPr>
                <w:sz w:val="24"/>
                <w:szCs w:val="24"/>
              </w:rPr>
            </w:pP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97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102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04.12.18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Колтуши</w:t>
            </w:r>
            <w:proofErr w:type="spellEnd"/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Суйда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Кобрино</w:t>
            </w:r>
            <w:proofErr w:type="spellEnd"/>
          </w:p>
          <w:p w:rsidR="00AE758F" w:rsidRPr="00CE506E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825374">
              <w:rPr>
                <w:sz w:val="24"/>
                <w:szCs w:val="24"/>
              </w:rPr>
              <w:t>Развитие наблюдательности, выполнение простых действий по инструкции</w:t>
            </w:r>
          </w:p>
        </w:tc>
        <w:tc>
          <w:tcPr>
            <w:tcW w:w="2834" w:type="dxa"/>
            <w:vMerge w:val="restart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Иметь преставления о том, что такое усадьба. Познакомить со знаменитыми усадьбами Ленинградской области.</w:t>
            </w: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11.12.18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</w:t>
            </w:r>
          </w:p>
          <w:p w:rsidR="00AE758F" w:rsidRPr="00CE506E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2834" w:type="dxa"/>
            <w:vMerge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</w:tr>
      <w:tr w:rsidR="00AE758F" w:rsidTr="00AE758F">
        <w:trPr>
          <w:trHeight w:val="450"/>
        </w:trPr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18.12.18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Военные истории 1914, 1917гг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Pr="00825374" w:rsidRDefault="00AE758F" w:rsidP="00AE758F">
            <w:pPr>
              <w:jc w:val="both"/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Иметь представление о военных событиях</w:t>
            </w: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25.12.18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Великая отечественная война</w:t>
            </w:r>
          </w:p>
          <w:p w:rsidR="00AE758F" w:rsidRPr="00CE506E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825374">
              <w:rPr>
                <w:sz w:val="24"/>
                <w:szCs w:val="24"/>
              </w:rPr>
              <w:t>Развитие наблюдательности, выполнение простых действий по инструкции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Иметь представление о военных событиях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E758F" w:rsidTr="00AE758F">
        <w:tc>
          <w:tcPr>
            <w:tcW w:w="10456" w:type="dxa"/>
            <w:gridSpan w:val="6"/>
          </w:tcPr>
          <w:p w:rsidR="00AE758F" w:rsidRDefault="00AE758F" w:rsidP="007E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3четверть - </w:t>
            </w:r>
            <w:r w:rsidR="007E49FE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часов</w:t>
            </w: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97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102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Блокада Ленинграда</w:t>
            </w:r>
            <w:r w:rsidR="007E49FE">
              <w:rPr>
                <w:sz w:val="24"/>
                <w:szCs w:val="24"/>
              </w:rPr>
              <w:t>.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Ледовая дорога</w:t>
            </w:r>
          </w:p>
          <w:p w:rsidR="00AE758F" w:rsidRPr="00CE506E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Коррекция устной речи, памяти.</w:t>
            </w:r>
          </w:p>
        </w:tc>
        <w:tc>
          <w:tcPr>
            <w:tcW w:w="2834" w:type="dxa"/>
            <w:vMerge w:val="restart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Иметь представление о военных событиях</w:t>
            </w:r>
          </w:p>
        </w:tc>
      </w:tr>
      <w:tr w:rsidR="00AE758F" w:rsidTr="00AE758F">
        <w:trPr>
          <w:trHeight w:val="750"/>
        </w:trPr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Прорыв кольца осады Ленинграда</w:t>
            </w:r>
          </w:p>
          <w:p w:rsidR="00AE758F" w:rsidRPr="00CE506E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Коррекция зрительного восприятия</w:t>
            </w:r>
          </w:p>
        </w:tc>
        <w:tc>
          <w:tcPr>
            <w:tcW w:w="2834" w:type="dxa"/>
            <w:vMerge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</w:tr>
      <w:tr w:rsidR="00AE758F" w:rsidTr="00AE758F">
        <w:trPr>
          <w:trHeight w:val="615"/>
        </w:trPr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Памятники и мемориальные комплексы </w:t>
            </w:r>
          </w:p>
          <w:p w:rsidR="00AE758F" w:rsidRDefault="00AE758F" w:rsidP="007E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Pr="00140601" w:rsidRDefault="00AE758F" w:rsidP="00AE758F">
            <w:pPr>
              <w:jc w:val="both"/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Коррекция устной речи, памяти.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представление о 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памятниках</w:t>
            </w:r>
            <w:proofErr w:type="gramEnd"/>
            <w:r>
              <w:rPr>
                <w:sz w:val="24"/>
                <w:szCs w:val="24"/>
              </w:rPr>
              <w:t xml:space="preserve"> ЛО</w:t>
            </w:r>
          </w:p>
        </w:tc>
      </w:tr>
      <w:tr w:rsidR="00AE758F" w:rsidTr="00AE758F">
        <w:trPr>
          <w:trHeight w:val="885"/>
        </w:trPr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102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Народы нашего края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Pr="00140601" w:rsidRDefault="00AE758F" w:rsidP="00AE758F">
            <w:pPr>
              <w:jc w:val="both"/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Коррекция устной речи, памяти.</w:t>
            </w:r>
          </w:p>
        </w:tc>
        <w:tc>
          <w:tcPr>
            <w:tcW w:w="2834" w:type="dxa"/>
            <w:vMerge w:val="restart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представление о народностях, проживающих в ЛО</w:t>
            </w:r>
          </w:p>
        </w:tc>
      </w:tr>
      <w:tr w:rsidR="00AE758F" w:rsidTr="00AE758F">
        <w:trPr>
          <w:trHeight w:val="765"/>
        </w:trPr>
        <w:tc>
          <w:tcPr>
            <w:tcW w:w="648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102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села и деревни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Pr="00140601" w:rsidRDefault="00AE758F" w:rsidP="00AE758F">
            <w:pPr>
              <w:jc w:val="both"/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Коррекция устной речи, памяти.</w:t>
            </w:r>
          </w:p>
        </w:tc>
        <w:tc>
          <w:tcPr>
            <w:tcW w:w="2834" w:type="dxa"/>
            <w:vMerge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</w:tr>
      <w:tr w:rsidR="00AE758F" w:rsidTr="00AE758F">
        <w:tc>
          <w:tcPr>
            <w:tcW w:w="10456" w:type="dxa"/>
            <w:gridSpan w:val="6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– это мы</w:t>
            </w:r>
          </w:p>
          <w:p w:rsidR="00AE758F" w:rsidRPr="00D576DC" w:rsidRDefault="00AE758F" w:rsidP="007E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Коррекция устной речи, памяти.</w:t>
            </w:r>
          </w:p>
        </w:tc>
        <w:tc>
          <w:tcPr>
            <w:tcW w:w="2834" w:type="dxa"/>
            <w:vMerge w:val="restart"/>
          </w:tcPr>
          <w:p w:rsidR="00AE758F" w:rsidRPr="005F3405" w:rsidRDefault="00AE758F" w:rsidP="00AE758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Иметь представление о многообразии монастырей.</w:t>
            </w:r>
          </w:p>
        </w:tc>
      </w:tr>
      <w:tr w:rsidR="00AE758F" w:rsidTr="00AE758F">
        <w:trPr>
          <w:trHeight w:val="675"/>
        </w:trPr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  <w:p w:rsidR="00AE758F" w:rsidRPr="00D53334" w:rsidRDefault="00AE758F" w:rsidP="00AE75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древних икон</w:t>
            </w:r>
          </w:p>
          <w:p w:rsidR="00AE758F" w:rsidRPr="00D576DC" w:rsidRDefault="00AE758F" w:rsidP="007E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rPr>
                <w:sz w:val="24"/>
                <w:szCs w:val="24"/>
              </w:rPr>
            </w:pPr>
            <w:r w:rsidRPr="00825374">
              <w:rPr>
                <w:sz w:val="24"/>
                <w:szCs w:val="24"/>
              </w:rPr>
              <w:t>Коррекция коммуникативных умений и навыков</w:t>
            </w:r>
          </w:p>
        </w:tc>
        <w:tc>
          <w:tcPr>
            <w:tcW w:w="2834" w:type="dxa"/>
            <w:vMerge/>
          </w:tcPr>
          <w:p w:rsidR="00AE758F" w:rsidRPr="005F3405" w:rsidRDefault="00AE758F" w:rsidP="00AE75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33" w:type="dxa"/>
          </w:tcPr>
          <w:p w:rsidR="00AE758F" w:rsidRDefault="0010223A" w:rsidP="00102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Гербы и символы</w:t>
            </w:r>
          </w:p>
          <w:p w:rsidR="00AE758F" w:rsidRPr="00D576DC" w:rsidRDefault="00AE758F" w:rsidP="007E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825374">
              <w:rPr>
                <w:sz w:val="24"/>
                <w:szCs w:val="24"/>
              </w:rPr>
              <w:t>Коррекция восприятия, внимания, расширение кругозора, обогащение словаря.</w:t>
            </w:r>
          </w:p>
        </w:tc>
        <w:tc>
          <w:tcPr>
            <w:tcW w:w="2834" w:type="dxa"/>
          </w:tcPr>
          <w:p w:rsidR="00AE758F" w:rsidRPr="005F3405" w:rsidRDefault="00AE758F" w:rsidP="00AE75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Иметь представление о том, какие гербы были на нашей земле в древности.</w:t>
            </w: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 нашего края</w:t>
            </w:r>
          </w:p>
          <w:p w:rsidR="00AE758F" w:rsidRPr="00D576DC" w:rsidRDefault="00AE758F" w:rsidP="007E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Коррекция устной речи, памяти.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 погодных изменениях</w:t>
            </w: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Прогулка по водам</w:t>
            </w:r>
          </w:p>
          <w:p w:rsidR="00AE758F" w:rsidRPr="00D576DC" w:rsidRDefault="00AE758F" w:rsidP="007E49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825374">
              <w:rPr>
                <w:sz w:val="24"/>
                <w:szCs w:val="24"/>
              </w:rPr>
              <w:lastRenderedPageBreak/>
              <w:t xml:space="preserve">Развитие </w:t>
            </w:r>
            <w:r w:rsidRPr="00825374">
              <w:rPr>
                <w:sz w:val="24"/>
                <w:szCs w:val="24"/>
              </w:rPr>
              <w:lastRenderedPageBreak/>
              <w:t>наблюдательности, выполнение простых действий по инструкции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Знать название рек ЛО</w:t>
            </w:r>
          </w:p>
        </w:tc>
      </w:tr>
      <w:tr w:rsidR="007E49FE" w:rsidTr="00030DB1">
        <w:trPr>
          <w:trHeight w:val="395"/>
        </w:trPr>
        <w:tc>
          <w:tcPr>
            <w:tcW w:w="10456" w:type="dxa"/>
            <w:gridSpan w:val="6"/>
          </w:tcPr>
          <w:p w:rsidR="007E49FE" w:rsidRDefault="007E49FE" w:rsidP="007E49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 четверть - 8 часов</w:t>
            </w:r>
          </w:p>
        </w:tc>
      </w:tr>
      <w:tr w:rsidR="00AE758F" w:rsidTr="00AE758F"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97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102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Реки нашего края.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Нева, Свирь, Волхов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Вуокса</w:t>
            </w:r>
            <w:proofErr w:type="spellEnd"/>
          </w:p>
          <w:p w:rsidR="00AE758F" w:rsidRPr="00D576DC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825374">
              <w:rPr>
                <w:sz w:val="24"/>
                <w:szCs w:val="24"/>
              </w:rPr>
              <w:t>Коррекция слухового восприятия, памяти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название рек ЛО.</w:t>
            </w:r>
          </w:p>
        </w:tc>
      </w:tr>
      <w:tr w:rsidR="00AE758F" w:rsidTr="00AE758F">
        <w:trPr>
          <w:trHeight w:val="840"/>
        </w:trPr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Похвала болотам</w:t>
            </w:r>
          </w:p>
          <w:p w:rsidR="00AE758F" w:rsidRPr="00D576DC" w:rsidRDefault="00AE758F" w:rsidP="007E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rPr>
                <w:sz w:val="24"/>
                <w:szCs w:val="24"/>
              </w:rPr>
            </w:pPr>
            <w:r w:rsidRPr="00825374">
              <w:rPr>
                <w:sz w:val="24"/>
                <w:szCs w:val="24"/>
              </w:rPr>
              <w:t>Коррекция коммуникативных умений и навыков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3405">
              <w:rPr>
                <w:rFonts w:eastAsia="Calibri"/>
                <w:sz w:val="24"/>
                <w:szCs w:val="24"/>
                <w:lang w:eastAsia="en-US"/>
              </w:rPr>
              <w:t xml:space="preserve">меть представление о </w:t>
            </w:r>
            <w:r>
              <w:rPr>
                <w:rFonts w:eastAsia="Calibri"/>
                <w:sz w:val="24"/>
                <w:szCs w:val="24"/>
                <w:lang w:eastAsia="en-US"/>
              </w:rPr>
              <w:t>болотных  растениях.</w:t>
            </w:r>
          </w:p>
        </w:tc>
      </w:tr>
      <w:tr w:rsidR="00AE758F" w:rsidTr="00AE758F">
        <w:trPr>
          <w:trHeight w:val="930"/>
        </w:trPr>
        <w:tc>
          <w:tcPr>
            <w:tcW w:w="648" w:type="dxa"/>
          </w:tcPr>
          <w:p w:rsidR="00AE758F" w:rsidRDefault="007E49FE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Необычный обитатель Ладоги – нерпа.</w:t>
            </w:r>
          </w:p>
          <w:p w:rsidR="00AE758F" w:rsidRPr="00D576DC" w:rsidRDefault="00AE758F" w:rsidP="007E49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825374">
              <w:rPr>
                <w:sz w:val="24"/>
                <w:szCs w:val="24"/>
              </w:rPr>
              <w:t>Коррекция восприятия, внимания, расширение кругозора, обогащение словаря.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Иметь </w:t>
            </w:r>
            <w:proofErr w:type="spellStart"/>
            <w:r>
              <w:rPr>
                <w:sz w:val="24"/>
                <w:szCs w:val="24"/>
              </w:rPr>
              <w:t>предсавление</w:t>
            </w:r>
            <w:proofErr w:type="spellEnd"/>
            <w:r>
              <w:rPr>
                <w:sz w:val="24"/>
                <w:szCs w:val="24"/>
              </w:rPr>
              <w:t xml:space="preserve"> об обитателях Ладожского озера</w:t>
            </w:r>
          </w:p>
        </w:tc>
      </w:tr>
      <w:tr w:rsidR="00AE758F" w:rsidTr="00AE758F">
        <w:tc>
          <w:tcPr>
            <w:tcW w:w="648" w:type="dxa"/>
          </w:tcPr>
          <w:p w:rsidR="00AE758F" w:rsidRDefault="00A412F0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97" w:type="dxa"/>
          </w:tcPr>
          <w:p w:rsidR="00AE758F" w:rsidRDefault="00A412F0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болота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леса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  <w:p w:rsidR="00AE758F" w:rsidRPr="00CE506E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25374">
              <w:rPr>
                <w:sz w:val="24"/>
                <w:szCs w:val="24"/>
              </w:rPr>
              <w:t>ыполнение простых действий по инструкции</w:t>
            </w: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3405">
              <w:rPr>
                <w:rFonts w:eastAsia="Calibri"/>
                <w:sz w:val="24"/>
                <w:szCs w:val="24"/>
                <w:lang w:eastAsia="en-US"/>
              </w:rPr>
              <w:t xml:space="preserve">меть представление о </w:t>
            </w:r>
            <w:r>
              <w:rPr>
                <w:rFonts w:eastAsia="Calibri"/>
                <w:sz w:val="24"/>
                <w:szCs w:val="24"/>
                <w:lang w:eastAsia="en-US"/>
              </w:rPr>
              <w:t>болотных  растениях.</w:t>
            </w:r>
          </w:p>
        </w:tc>
      </w:tr>
      <w:tr w:rsidR="00AE758F" w:rsidTr="00AE758F">
        <w:trPr>
          <w:trHeight w:val="315"/>
        </w:trPr>
        <w:tc>
          <w:tcPr>
            <w:tcW w:w="648" w:type="dxa"/>
          </w:tcPr>
          <w:p w:rsidR="00AE758F" w:rsidRDefault="00A412F0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Памятники геологической истории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246-251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rPr>
                <w:sz w:val="24"/>
                <w:szCs w:val="24"/>
              </w:rPr>
            </w:pPr>
            <w:r w:rsidRPr="00140601">
              <w:rPr>
                <w:sz w:val="24"/>
                <w:szCs w:val="24"/>
              </w:rPr>
              <w:t>Коррекция устной речи, памяти.</w:t>
            </w:r>
          </w:p>
          <w:p w:rsidR="00AE758F" w:rsidRPr="00700618" w:rsidRDefault="00AE758F" w:rsidP="00AE758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3405">
              <w:rPr>
                <w:rFonts w:eastAsia="Calibri"/>
                <w:sz w:val="24"/>
                <w:szCs w:val="24"/>
                <w:lang w:eastAsia="en-US"/>
              </w:rPr>
              <w:t>меть представление о</w:t>
            </w:r>
            <w:r>
              <w:rPr>
                <w:sz w:val="24"/>
                <w:szCs w:val="24"/>
              </w:rPr>
              <w:t xml:space="preserve"> памятниках геологической истории</w:t>
            </w:r>
          </w:p>
          <w:p w:rsidR="00AE758F" w:rsidRDefault="00AE758F" w:rsidP="00AE758F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758F" w:rsidTr="00AE758F">
        <w:tc>
          <w:tcPr>
            <w:tcW w:w="648" w:type="dxa"/>
          </w:tcPr>
          <w:p w:rsidR="00AE758F" w:rsidRDefault="00A412F0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97" w:type="dxa"/>
          </w:tcPr>
          <w:p w:rsidR="00AE758F" w:rsidRDefault="00A412F0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102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Остров </w:t>
            </w:r>
            <w:proofErr w:type="spellStart"/>
            <w:r>
              <w:rPr>
                <w:sz w:val="24"/>
                <w:szCs w:val="24"/>
              </w:rPr>
              <w:t>Коневец</w:t>
            </w:r>
            <w:proofErr w:type="spellEnd"/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Остров </w:t>
            </w:r>
            <w:proofErr w:type="spellStart"/>
            <w:r>
              <w:rPr>
                <w:sz w:val="24"/>
                <w:szCs w:val="24"/>
              </w:rPr>
              <w:t>Гогланд</w:t>
            </w:r>
            <w:proofErr w:type="spellEnd"/>
          </w:p>
          <w:p w:rsidR="00AE758F" w:rsidRPr="00CE506E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825374">
              <w:rPr>
                <w:sz w:val="24"/>
                <w:szCs w:val="24"/>
              </w:rPr>
              <w:t>Развитие познавательной активности учащихся</w:t>
            </w:r>
          </w:p>
        </w:tc>
        <w:tc>
          <w:tcPr>
            <w:tcW w:w="2834" w:type="dxa"/>
            <w:vMerge w:val="restart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3405">
              <w:rPr>
                <w:rFonts w:eastAsia="Calibri"/>
                <w:sz w:val="24"/>
                <w:szCs w:val="24"/>
                <w:lang w:eastAsia="en-US"/>
              </w:rPr>
              <w:t>меть представление о</w:t>
            </w:r>
            <w:r>
              <w:rPr>
                <w:sz w:val="24"/>
                <w:szCs w:val="24"/>
              </w:rPr>
              <w:t xml:space="preserve"> памятниках геологической истории</w:t>
            </w:r>
          </w:p>
          <w:p w:rsidR="00AE758F" w:rsidRPr="005F3405" w:rsidRDefault="00AE758F" w:rsidP="00AE75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758F" w:rsidTr="00AE758F">
        <w:trPr>
          <w:trHeight w:val="1215"/>
        </w:trPr>
        <w:tc>
          <w:tcPr>
            <w:tcW w:w="648" w:type="dxa"/>
          </w:tcPr>
          <w:p w:rsidR="00AE758F" w:rsidRDefault="00A412F0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1022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</w:t>
            </w:r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 богаты, тем и рады. Полезные ископаемые</w:t>
            </w:r>
          </w:p>
          <w:p w:rsidR="00AE758F" w:rsidRPr="00CE506E" w:rsidRDefault="00AE758F" w:rsidP="00A412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 w:rsidRPr="00825374">
              <w:rPr>
                <w:sz w:val="24"/>
                <w:szCs w:val="24"/>
              </w:rPr>
              <w:t>Развитие наблюдательности, выполнение простых действий по инструкции</w:t>
            </w:r>
          </w:p>
        </w:tc>
        <w:tc>
          <w:tcPr>
            <w:tcW w:w="2834" w:type="dxa"/>
            <w:vMerge/>
          </w:tcPr>
          <w:p w:rsidR="00AE758F" w:rsidRPr="005F3405" w:rsidRDefault="00AE758F" w:rsidP="00AE758F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E758F" w:rsidTr="00AE758F">
        <w:tc>
          <w:tcPr>
            <w:tcW w:w="648" w:type="dxa"/>
          </w:tcPr>
          <w:p w:rsidR="00AE758F" w:rsidRDefault="00A412F0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97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33" w:type="dxa"/>
          </w:tcPr>
          <w:p w:rsidR="00AE758F" w:rsidRDefault="0010223A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21.05.19</w:t>
            </w:r>
            <w:bookmarkStart w:id="0" w:name="_GoBack"/>
            <w:bookmarkEnd w:id="0"/>
          </w:p>
        </w:tc>
        <w:tc>
          <w:tcPr>
            <w:tcW w:w="2865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 заботы и работы</w:t>
            </w:r>
          </w:p>
          <w:p w:rsidR="00AE758F" w:rsidRPr="00CE506E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79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E758F" w:rsidRDefault="00AE758F" w:rsidP="00AE75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 особо охраняемые объекты Ленинградской области.</w:t>
            </w:r>
          </w:p>
        </w:tc>
      </w:tr>
    </w:tbl>
    <w:p w:rsidR="007959EE" w:rsidRDefault="007959EE" w:rsidP="00F40DE5">
      <w:pPr>
        <w:spacing w:line="360" w:lineRule="auto"/>
        <w:ind w:left="-567" w:firstLine="567"/>
        <w:jc w:val="center"/>
        <w:rPr>
          <w:sz w:val="24"/>
          <w:szCs w:val="24"/>
        </w:rPr>
      </w:pPr>
    </w:p>
    <w:p w:rsidR="007959EE" w:rsidRDefault="007959EE" w:rsidP="00F40DE5">
      <w:pPr>
        <w:spacing w:line="360" w:lineRule="auto"/>
        <w:ind w:left="-567" w:firstLine="567"/>
        <w:jc w:val="center"/>
        <w:rPr>
          <w:sz w:val="24"/>
          <w:szCs w:val="24"/>
        </w:rPr>
      </w:pPr>
    </w:p>
    <w:p w:rsidR="007959EE" w:rsidRDefault="007959EE" w:rsidP="00F40DE5">
      <w:pPr>
        <w:spacing w:line="360" w:lineRule="auto"/>
        <w:ind w:left="-567" w:firstLine="567"/>
        <w:jc w:val="center"/>
        <w:rPr>
          <w:sz w:val="24"/>
          <w:szCs w:val="24"/>
        </w:rPr>
      </w:pPr>
    </w:p>
    <w:p w:rsidR="007959EE" w:rsidRDefault="007959EE" w:rsidP="00F40DE5">
      <w:pPr>
        <w:spacing w:line="360" w:lineRule="auto"/>
        <w:ind w:left="-567" w:firstLine="567"/>
        <w:jc w:val="center"/>
        <w:rPr>
          <w:sz w:val="24"/>
          <w:szCs w:val="24"/>
        </w:rPr>
      </w:pPr>
    </w:p>
    <w:p w:rsidR="007959EE" w:rsidRDefault="007959EE" w:rsidP="00F40DE5">
      <w:pPr>
        <w:spacing w:line="360" w:lineRule="auto"/>
        <w:ind w:left="-567" w:firstLine="567"/>
        <w:jc w:val="center"/>
        <w:rPr>
          <w:sz w:val="24"/>
          <w:szCs w:val="24"/>
        </w:rPr>
      </w:pPr>
    </w:p>
    <w:p w:rsidR="007959EE" w:rsidRDefault="007959EE" w:rsidP="00F40DE5">
      <w:pPr>
        <w:spacing w:line="360" w:lineRule="auto"/>
        <w:ind w:left="-567" w:firstLine="567"/>
        <w:jc w:val="center"/>
        <w:rPr>
          <w:sz w:val="24"/>
          <w:szCs w:val="24"/>
        </w:rPr>
      </w:pPr>
    </w:p>
    <w:p w:rsidR="007959EE" w:rsidRDefault="007959EE" w:rsidP="00F40DE5">
      <w:pPr>
        <w:spacing w:line="360" w:lineRule="auto"/>
        <w:ind w:left="-567" w:firstLine="567"/>
        <w:jc w:val="center"/>
        <w:rPr>
          <w:sz w:val="24"/>
          <w:szCs w:val="24"/>
        </w:rPr>
      </w:pPr>
    </w:p>
    <w:p w:rsidR="007959EE" w:rsidRDefault="007959EE" w:rsidP="00F40DE5">
      <w:pPr>
        <w:spacing w:line="360" w:lineRule="auto"/>
        <w:ind w:left="-567" w:firstLine="567"/>
        <w:jc w:val="center"/>
        <w:rPr>
          <w:sz w:val="24"/>
          <w:szCs w:val="24"/>
        </w:rPr>
      </w:pPr>
    </w:p>
    <w:p w:rsidR="007959EE" w:rsidRDefault="007959EE" w:rsidP="00F40DE5">
      <w:pPr>
        <w:spacing w:line="360" w:lineRule="auto"/>
        <w:ind w:left="-567" w:firstLine="567"/>
        <w:jc w:val="center"/>
        <w:rPr>
          <w:sz w:val="24"/>
          <w:szCs w:val="24"/>
        </w:rPr>
      </w:pPr>
    </w:p>
    <w:p w:rsidR="007959EE" w:rsidRDefault="007959EE" w:rsidP="00F40DE5">
      <w:pPr>
        <w:spacing w:line="360" w:lineRule="auto"/>
        <w:ind w:left="-567" w:firstLine="567"/>
        <w:jc w:val="center"/>
        <w:rPr>
          <w:sz w:val="24"/>
          <w:szCs w:val="24"/>
        </w:rPr>
      </w:pPr>
    </w:p>
    <w:p w:rsidR="00F40DE5" w:rsidRPr="00ED7D9D" w:rsidRDefault="00854616" w:rsidP="00F40DE5">
      <w:pPr>
        <w:spacing w:line="360" w:lineRule="auto"/>
        <w:ind w:left="-567" w:firstLine="567"/>
        <w:jc w:val="center"/>
        <w:rPr>
          <w:sz w:val="28"/>
        </w:rPr>
      </w:pPr>
      <w:r>
        <w:rPr>
          <w:sz w:val="28"/>
        </w:rPr>
        <w:t xml:space="preserve">6. </w:t>
      </w:r>
      <w:r w:rsidR="00F40DE5" w:rsidRPr="00ED7D9D">
        <w:rPr>
          <w:sz w:val="28"/>
        </w:rPr>
        <w:t>Лист корректировки</w:t>
      </w:r>
    </w:p>
    <w:tbl>
      <w:tblPr>
        <w:tblStyle w:val="a4"/>
        <w:tblW w:w="0" w:type="auto"/>
        <w:tblInd w:w="-636" w:type="dxa"/>
        <w:tblLook w:val="04A0"/>
      </w:tblPr>
      <w:tblGrid>
        <w:gridCol w:w="3438"/>
        <w:gridCol w:w="3402"/>
        <w:gridCol w:w="3260"/>
      </w:tblGrid>
      <w:tr w:rsidR="00F40DE5" w:rsidRPr="009B3719" w:rsidTr="00604086">
        <w:tc>
          <w:tcPr>
            <w:tcW w:w="3438" w:type="dxa"/>
            <w:hideMark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  <w:r>
              <w:t>№ урока</w:t>
            </w:r>
          </w:p>
        </w:tc>
        <w:tc>
          <w:tcPr>
            <w:tcW w:w="3402" w:type="dxa"/>
            <w:hideMark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  <w:r>
              <w:t>Изменения</w:t>
            </w:r>
          </w:p>
        </w:tc>
        <w:tc>
          <w:tcPr>
            <w:tcW w:w="3260" w:type="dxa"/>
            <w:hideMark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  <w:r>
              <w:t>Обоснования</w:t>
            </w: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  <w:tr w:rsidR="00F40DE5" w:rsidRPr="009B3719" w:rsidTr="00604086">
        <w:tc>
          <w:tcPr>
            <w:tcW w:w="3438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  <w:tc>
          <w:tcPr>
            <w:tcW w:w="3260" w:type="dxa"/>
          </w:tcPr>
          <w:p w:rsidR="00F40DE5" w:rsidRDefault="00F40DE5" w:rsidP="00604086">
            <w:pPr>
              <w:spacing w:line="360" w:lineRule="auto"/>
              <w:ind w:left="-567" w:firstLine="567"/>
              <w:jc w:val="both"/>
              <w:rPr>
                <w:lang w:eastAsia="en-US"/>
              </w:rPr>
            </w:pPr>
          </w:p>
        </w:tc>
      </w:tr>
    </w:tbl>
    <w:p w:rsidR="00806CAD" w:rsidRDefault="00806CAD"/>
    <w:sectPr w:rsidR="00806CAD" w:rsidSect="00C92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62E1D4"/>
    <w:lvl w:ilvl="0">
      <w:numFmt w:val="bullet"/>
      <w:lvlText w:val="*"/>
      <w:lvlJc w:val="left"/>
    </w:lvl>
  </w:abstractNum>
  <w:abstractNum w:abstractNumId="1">
    <w:nsid w:val="0244201A"/>
    <w:multiLevelType w:val="hybridMultilevel"/>
    <w:tmpl w:val="0CBA9F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0920DF"/>
    <w:multiLevelType w:val="hybridMultilevel"/>
    <w:tmpl w:val="BA7A7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1C24F1"/>
    <w:multiLevelType w:val="singleLevel"/>
    <w:tmpl w:val="75E2FBD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04C0B4A"/>
    <w:multiLevelType w:val="hybridMultilevel"/>
    <w:tmpl w:val="C60A238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E24232"/>
    <w:multiLevelType w:val="hybridMultilevel"/>
    <w:tmpl w:val="90F47CD6"/>
    <w:lvl w:ilvl="0" w:tplc="00B0E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2C65B6B"/>
    <w:multiLevelType w:val="hybridMultilevel"/>
    <w:tmpl w:val="4D762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6FC7BBB"/>
    <w:multiLevelType w:val="hybridMultilevel"/>
    <w:tmpl w:val="F0E04C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BAC43CA"/>
    <w:multiLevelType w:val="hybridMultilevel"/>
    <w:tmpl w:val="F2E4A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84C7D32"/>
    <w:multiLevelType w:val="hybridMultilevel"/>
    <w:tmpl w:val="D6C4C2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9476DF"/>
    <w:multiLevelType w:val="hybridMultilevel"/>
    <w:tmpl w:val="3BA44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44D"/>
    <w:rsid w:val="000D5373"/>
    <w:rsid w:val="0010223A"/>
    <w:rsid w:val="0011632D"/>
    <w:rsid w:val="00125D8D"/>
    <w:rsid w:val="00160844"/>
    <w:rsid w:val="00161A19"/>
    <w:rsid w:val="00194913"/>
    <w:rsid w:val="00211AB0"/>
    <w:rsid w:val="00211C82"/>
    <w:rsid w:val="002146AD"/>
    <w:rsid w:val="00284387"/>
    <w:rsid w:val="00322B93"/>
    <w:rsid w:val="003253E9"/>
    <w:rsid w:val="003A2B96"/>
    <w:rsid w:val="00500938"/>
    <w:rsid w:val="005803F4"/>
    <w:rsid w:val="005A5506"/>
    <w:rsid w:val="005E51E8"/>
    <w:rsid w:val="005F25E3"/>
    <w:rsid w:val="0060344D"/>
    <w:rsid w:val="00604086"/>
    <w:rsid w:val="00610BA4"/>
    <w:rsid w:val="006348B9"/>
    <w:rsid w:val="00674B5F"/>
    <w:rsid w:val="0069463C"/>
    <w:rsid w:val="006A789C"/>
    <w:rsid w:val="006C51D1"/>
    <w:rsid w:val="00736DD8"/>
    <w:rsid w:val="00737CC4"/>
    <w:rsid w:val="007765E9"/>
    <w:rsid w:val="007959EE"/>
    <w:rsid w:val="007A0C46"/>
    <w:rsid w:val="007E49FE"/>
    <w:rsid w:val="007F783F"/>
    <w:rsid w:val="00806CAD"/>
    <w:rsid w:val="00810D89"/>
    <w:rsid w:val="00811813"/>
    <w:rsid w:val="00845A14"/>
    <w:rsid w:val="00854616"/>
    <w:rsid w:val="008636F6"/>
    <w:rsid w:val="00877279"/>
    <w:rsid w:val="008853C9"/>
    <w:rsid w:val="008C6BF9"/>
    <w:rsid w:val="008F581A"/>
    <w:rsid w:val="00902D4A"/>
    <w:rsid w:val="0091578D"/>
    <w:rsid w:val="00923C62"/>
    <w:rsid w:val="009F0E85"/>
    <w:rsid w:val="00A412F0"/>
    <w:rsid w:val="00A82BEE"/>
    <w:rsid w:val="00A97FC0"/>
    <w:rsid w:val="00AE758F"/>
    <w:rsid w:val="00B01373"/>
    <w:rsid w:val="00B35AFC"/>
    <w:rsid w:val="00B513FF"/>
    <w:rsid w:val="00B81E40"/>
    <w:rsid w:val="00C12113"/>
    <w:rsid w:val="00C14F2D"/>
    <w:rsid w:val="00C24FA3"/>
    <w:rsid w:val="00C26EB7"/>
    <w:rsid w:val="00C27D66"/>
    <w:rsid w:val="00C92E80"/>
    <w:rsid w:val="00CA72C4"/>
    <w:rsid w:val="00CB1CE9"/>
    <w:rsid w:val="00CE5776"/>
    <w:rsid w:val="00D02734"/>
    <w:rsid w:val="00D60B98"/>
    <w:rsid w:val="00D65366"/>
    <w:rsid w:val="00DB45D1"/>
    <w:rsid w:val="00E45DD9"/>
    <w:rsid w:val="00E72AE6"/>
    <w:rsid w:val="00EB4BF2"/>
    <w:rsid w:val="00F40DE5"/>
    <w:rsid w:val="00FC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40D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rsid w:val="00F40D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40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0DE5"/>
    <w:pPr>
      <w:ind w:left="720"/>
      <w:contextualSpacing/>
    </w:pPr>
  </w:style>
  <w:style w:type="table" w:styleId="a4">
    <w:name w:val="Table Grid"/>
    <w:basedOn w:val="a1"/>
    <w:uiPriority w:val="59"/>
    <w:rsid w:val="00F40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59EE"/>
  </w:style>
  <w:style w:type="paragraph" w:styleId="a5">
    <w:name w:val="Normal (Web)"/>
    <w:basedOn w:val="a"/>
    <w:uiPriority w:val="99"/>
    <w:semiHidden/>
    <w:unhideWhenUsed/>
    <w:rsid w:val="00604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3">
    <w:name w:val="zag_3"/>
    <w:basedOn w:val="a"/>
    <w:uiPriority w:val="99"/>
    <w:rsid w:val="008546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40DE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rsid w:val="00F40DE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40D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40DE5"/>
    <w:pPr>
      <w:ind w:left="720"/>
      <w:contextualSpacing/>
    </w:pPr>
  </w:style>
  <w:style w:type="table" w:styleId="a4">
    <w:name w:val="Table Grid"/>
    <w:basedOn w:val="a1"/>
    <w:uiPriority w:val="59"/>
    <w:rsid w:val="00F4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959EE"/>
  </w:style>
  <w:style w:type="paragraph" w:styleId="a5">
    <w:name w:val="Normal (Web)"/>
    <w:basedOn w:val="a"/>
    <w:uiPriority w:val="99"/>
    <w:semiHidden/>
    <w:unhideWhenUsed/>
    <w:rsid w:val="006040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zag3">
    <w:name w:val="zag_3"/>
    <w:basedOn w:val="a"/>
    <w:uiPriority w:val="99"/>
    <w:rsid w:val="0085461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3258</Words>
  <Characters>18573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USER120</cp:lastModifiedBy>
  <cp:revision>2</cp:revision>
  <dcterms:created xsi:type="dcterms:W3CDTF">2018-09-20T08:22:00Z</dcterms:created>
  <dcterms:modified xsi:type="dcterms:W3CDTF">2018-09-20T08:22:00Z</dcterms:modified>
</cp:coreProperties>
</file>