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2B" w:rsidRDefault="00623D2B" w:rsidP="00623D2B">
      <w:pPr>
        <w:spacing w:line="360" w:lineRule="auto"/>
        <w:rPr>
          <w:b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Государственное казенное общеобразовательное учреждение Ленинградской области</w:t>
      </w:r>
    </w:p>
    <w:p w:rsidR="00623D2B" w:rsidRPr="00623D2B" w:rsidRDefault="00623D2B" w:rsidP="00623D2B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«Приозерская школа- интернат,</w:t>
      </w:r>
    </w:p>
    <w:p w:rsidR="00623D2B" w:rsidRPr="00623D2B" w:rsidRDefault="00623D2B" w:rsidP="00623D2B">
      <w:pPr>
        <w:widowControl/>
        <w:suppressAutoHyphens w:val="0"/>
        <w:spacing w:after="200" w:line="276" w:lineRule="auto"/>
        <w:jc w:val="center"/>
        <w:rPr>
          <w:rFonts w:ascii="Calibri" w:eastAsia="Times New Roman" w:hAnsi="Calibri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реализующая адаптированные образовательные программы</w:t>
      </w:r>
      <w:r w:rsidRPr="00623D2B">
        <w:rPr>
          <w:rFonts w:ascii="Calibri" w:eastAsia="Times New Roman" w:hAnsi="Calibri"/>
          <w:kern w:val="0"/>
          <w:sz w:val="22"/>
          <w:szCs w:val="22"/>
        </w:rPr>
        <w:t>»</w:t>
      </w:r>
    </w:p>
    <w:p w:rsidR="00623D2B" w:rsidRPr="00623D2B" w:rsidRDefault="00623D2B" w:rsidP="00623D2B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</w:rPr>
      </w:pPr>
    </w:p>
    <w:p w:rsidR="00623D2B" w:rsidRPr="00623D2B" w:rsidRDefault="00623D2B" w:rsidP="00623D2B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ПРИНЯТА                                                                                                      УТВЕРЖДЕНА</w:t>
      </w:r>
    </w:p>
    <w:p w:rsidR="00623D2B" w:rsidRPr="00623D2B" w:rsidRDefault="00623D2B" w:rsidP="00623D2B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на педагогическом совете                                                                            Распоряжением №274</w:t>
      </w:r>
    </w:p>
    <w:p w:rsidR="00623D2B" w:rsidRPr="00623D2B" w:rsidRDefault="00623D2B" w:rsidP="00623D2B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Протокол  №1                                                                                                 от 31.08.2018г</w:t>
      </w:r>
    </w:p>
    <w:p w:rsidR="00623D2B" w:rsidRPr="00623D2B" w:rsidRDefault="00623D2B" w:rsidP="00623D2B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 xml:space="preserve">От 30.08.2018г                                                                      </w:t>
      </w: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321EF7" w:rsidRDefault="00623D2B" w:rsidP="00623D2B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36"/>
          <w:szCs w:val="40"/>
        </w:rPr>
      </w:pPr>
      <w:r w:rsidRPr="00321EF7">
        <w:rPr>
          <w:rFonts w:eastAsia="Times New Roman"/>
          <w:kern w:val="0"/>
          <w:sz w:val="36"/>
          <w:szCs w:val="40"/>
        </w:rPr>
        <w:t>Адаптированная рабочая образовательная</w:t>
      </w:r>
    </w:p>
    <w:p w:rsidR="00623D2B" w:rsidRPr="00321EF7" w:rsidRDefault="00321EF7" w:rsidP="00623D2B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36"/>
          <w:szCs w:val="40"/>
        </w:rPr>
      </w:pPr>
      <w:r>
        <w:rPr>
          <w:rFonts w:eastAsia="Times New Roman"/>
          <w:kern w:val="0"/>
          <w:sz w:val="36"/>
          <w:szCs w:val="40"/>
        </w:rPr>
        <w:t>п</w:t>
      </w:r>
      <w:bookmarkStart w:id="0" w:name="_GoBack"/>
      <w:bookmarkEnd w:id="0"/>
      <w:r w:rsidR="00623D2B" w:rsidRPr="00321EF7">
        <w:rPr>
          <w:rFonts w:eastAsia="Times New Roman"/>
          <w:kern w:val="0"/>
          <w:sz w:val="36"/>
          <w:szCs w:val="40"/>
        </w:rPr>
        <w:t>рограмма по предмету «Ручной труд»</w:t>
      </w:r>
    </w:p>
    <w:p w:rsidR="00623D2B" w:rsidRPr="00623D2B" w:rsidRDefault="00623D2B" w:rsidP="00623D2B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40"/>
          <w:szCs w:val="40"/>
        </w:rPr>
      </w:pPr>
      <w:r>
        <w:rPr>
          <w:rFonts w:eastAsia="Times New Roman"/>
          <w:kern w:val="0"/>
          <w:sz w:val="40"/>
          <w:szCs w:val="40"/>
        </w:rPr>
        <w:t>9</w:t>
      </w:r>
      <w:r w:rsidRPr="00623D2B">
        <w:rPr>
          <w:rFonts w:eastAsia="Times New Roman"/>
          <w:kern w:val="0"/>
          <w:sz w:val="40"/>
          <w:szCs w:val="40"/>
        </w:rPr>
        <w:t xml:space="preserve"> класс</w:t>
      </w:r>
    </w:p>
    <w:p w:rsidR="00623D2B" w:rsidRPr="00623D2B" w:rsidRDefault="00623D2B" w:rsidP="00623D2B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40"/>
          <w:szCs w:val="40"/>
        </w:rPr>
      </w:pPr>
      <w:r w:rsidRPr="00623D2B">
        <w:rPr>
          <w:rFonts w:eastAsia="Times New Roman"/>
          <w:kern w:val="0"/>
          <w:sz w:val="40"/>
          <w:szCs w:val="40"/>
        </w:rPr>
        <w:t xml:space="preserve">(Вариант </w:t>
      </w:r>
      <w:r w:rsidRPr="00623D2B">
        <w:rPr>
          <w:rFonts w:eastAsia="Times New Roman"/>
          <w:kern w:val="0"/>
          <w:sz w:val="40"/>
          <w:szCs w:val="40"/>
          <w:lang w:val="en-US"/>
        </w:rPr>
        <w:t>II</w:t>
      </w:r>
      <w:r w:rsidRPr="00623D2B">
        <w:rPr>
          <w:rFonts w:eastAsia="Times New Roman"/>
          <w:kern w:val="0"/>
          <w:sz w:val="40"/>
          <w:szCs w:val="40"/>
        </w:rPr>
        <w:t>)</w:t>
      </w: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  <w:r w:rsidRPr="00623D2B">
        <w:rPr>
          <w:rFonts w:eastAsia="Times New Roman"/>
          <w:kern w:val="0"/>
          <w:sz w:val="28"/>
          <w:szCs w:val="28"/>
        </w:rPr>
        <w:t>2018 – 2019 учебный год</w:t>
      </w: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after="200" w:line="360" w:lineRule="auto"/>
        <w:jc w:val="center"/>
        <w:rPr>
          <w:rFonts w:eastAsia="Times New Roman"/>
          <w:kern w:val="0"/>
          <w:sz w:val="28"/>
          <w:szCs w:val="28"/>
        </w:rPr>
      </w:pPr>
    </w:p>
    <w:p w:rsidR="00623D2B" w:rsidRPr="00623D2B" w:rsidRDefault="00623D2B" w:rsidP="00623D2B">
      <w:pPr>
        <w:widowControl/>
        <w:suppressAutoHyphens w:val="0"/>
        <w:spacing w:line="360" w:lineRule="auto"/>
        <w:jc w:val="right"/>
        <w:rPr>
          <w:rFonts w:eastAsia="Times New Roman"/>
          <w:kern w:val="0"/>
          <w:sz w:val="22"/>
          <w:szCs w:val="22"/>
        </w:rPr>
      </w:pPr>
    </w:p>
    <w:p w:rsidR="00623D2B" w:rsidRPr="00623D2B" w:rsidRDefault="00623D2B" w:rsidP="00623D2B">
      <w:pPr>
        <w:widowControl/>
        <w:suppressAutoHyphens w:val="0"/>
        <w:spacing w:line="360" w:lineRule="auto"/>
        <w:jc w:val="right"/>
        <w:rPr>
          <w:rFonts w:eastAsia="Times New Roman"/>
          <w:kern w:val="0"/>
          <w:sz w:val="22"/>
          <w:szCs w:val="22"/>
        </w:rPr>
      </w:pPr>
    </w:p>
    <w:p w:rsidR="00623D2B" w:rsidRPr="00623D2B" w:rsidRDefault="00623D2B" w:rsidP="00623D2B">
      <w:pPr>
        <w:widowControl/>
        <w:suppressAutoHyphens w:val="0"/>
        <w:spacing w:line="360" w:lineRule="auto"/>
        <w:jc w:val="right"/>
        <w:rPr>
          <w:rFonts w:eastAsia="Times New Roman"/>
          <w:kern w:val="0"/>
          <w:sz w:val="22"/>
          <w:szCs w:val="22"/>
        </w:rPr>
      </w:pPr>
      <w:r w:rsidRPr="00623D2B">
        <w:rPr>
          <w:rFonts w:eastAsia="Times New Roman"/>
          <w:kern w:val="0"/>
          <w:sz w:val="22"/>
          <w:szCs w:val="22"/>
        </w:rPr>
        <w:t>Разработчик программы:</w:t>
      </w:r>
    </w:p>
    <w:p w:rsidR="00623D2B" w:rsidRDefault="00623D2B" w:rsidP="00623D2B">
      <w:pPr>
        <w:spacing w:line="360" w:lineRule="auto"/>
        <w:jc w:val="right"/>
        <w:rPr>
          <w:b/>
          <w:sz w:val="28"/>
          <w:szCs w:val="28"/>
        </w:rPr>
      </w:pPr>
      <w:r w:rsidRPr="00623D2B">
        <w:rPr>
          <w:rFonts w:eastAsia="Times New Roman"/>
          <w:kern w:val="0"/>
          <w:sz w:val="22"/>
          <w:szCs w:val="22"/>
        </w:rPr>
        <w:t>Учитель А.С. Мишагина</w:t>
      </w: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623D2B" w:rsidRDefault="00623D2B" w:rsidP="0006006A">
      <w:pPr>
        <w:spacing w:line="360" w:lineRule="auto"/>
        <w:jc w:val="center"/>
        <w:rPr>
          <w:b/>
          <w:sz w:val="28"/>
          <w:szCs w:val="28"/>
        </w:rPr>
      </w:pPr>
    </w:p>
    <w:p w:rsidR="0006006A" w:rsidRDefault="0006006A" w:rsidP="0006006A">
      <w:pPr>
        <w:spacing w:line="360" w:lineRule="auto"/>
        <w:jc w:val="center"/>
        <w:rPr>
          <w:b/>
          <w:sz w:val="28"/>
          <w:szCs w:val="28"/>
        </w:rPr>
      </w:pPr>
      <w:r w:rsidRPr="003D10EF">
        <w:rPr>
          <w:b/>
          <w:sz w:val="28"/>
          <w:szCs w:val="28"/>
        </w:rPr>
        <w:t>Поя</w:t>
      </w:r>
      <w:r>
        <w:rPr>
          <w:b/>
          <w:sz w:val="28"/>
          <w:szCs w:val="28"/>
        </w:rPr>
        <w:t>снительная записка.</w:t>
      </w:r>
    </w:p>
    <w:p w:rsidR="0006006A" w:rsidRPr="00126EFF" w:rsidRDefault="0006006A" w:rsidP="0006006A">
      <w:r w:rsidRPr="00126EFF">
        <w:t>Рабочая пр</w:t>
      </w:r>
      <w:r>
        <w:t xml:space="preserve">ограмма по предмету </w:t>
      </w:r>
      <w:r w:rsidR="004435B8">
        <w:t>«Прикладной труд» для учащихся 9</w:t>
      </w:r>
      <w:r w:rsidRPr="00126EFF">
        <w:t xml:space="preserve"> класса составлена на основании Адаптированной основной общеобразовательной программы основного общего образования Государственного казенного общеобразовательного учреждения Ленинградской области «Приозерская школа-интернат, реализующая адаптированные общеобразовательные программы». </w:t>
      </w:r>
    </w:p>
    <w:p w:rsidR="0006006A" w:rsidRDefault="0006006A" w:rsidP="0006006A"/>
    <w:p w:rsidR="0006006A" w:rsidRPr="00454438" w:rsidRDefault="007B362E" w:rsidP="0006006A">
      <w:r>
        <w:t>Программа рассчитана на 136 часов, 4</w:t>
      </w:r>
      <w:r w:rsidR="0006006A" w:rsidRPr="00454438">
        <w:t xml:space="preserve"> часа в неделю</w:t>
      </w:r>
      <w:r w:rsidR="00ED3C4E">
        <w:t xml:space="preserve"> </w:t>
      </w:r>
      <w:r w:rsidR="0006006A" w:rsidRPr="00454438">
        <w:t>(34учебных недели).</w:t>
      </w:r>
    </w:p>
    <w:p w:rsidR="0006006A" w:rsidRPr="00AD3850" w:rsidRDefault="0006006A" w:rsidP="0006006A">
      <w:r w:rsidRPr="00AD3850">
        <w:t>Главное место в коррекционно – воспитательной работе с обучающимися отводится трудовому обучению, где они овладевают элементарными трудовыми навыками, необходимыми для выполнения несложных работ в особо созданных условиях, в связи с этим у детей развивается познавательная деятельность. Выполнение различных операций ставит обучающихся  перед необходимостью познавания  материалов, включенных в трудовую деятельность, что приводит к развитию представлений, мыслительных операций и речи.</w:t>
      </w:r>
    </w:p>
    <w:p w:rsidR="0006006A" w:rsidRPr="00AD3850" w:rsidRDefault="0006006A" w:rsidP="0006006A">
      <w:r w:rsidRPr="00AD3850">
        <w:t xml:space="preserve">           В процессе труда формируются такие личностные качества, как привычки к трудовому усилию, способность работать в коллективе, что является важным условием для дальнейшей социально – трудовой адаптации обучающихся. Трудовая деятельность оказывает большое внимание на физическое развитие детей. В процессе труда   у обучающихся улучшается общее физическое состояние, развиваются работоспособность, координированность движений. </w:t>
      </w:r>
    </w:p>
    <w:p w:rsidR="0006006A" w:rsidRDefault="0006006A" w:rsidP="0006006A">
      <w:pPr>
        <w:spacing w:before="100" w:beforeAutospacing="1" w:after="100" w:afterAutospacing="1"/>
        <w:rPr>
          <w:rFonts w:eastAsia="Times New Roman"/>
        </w:rPr>
      </w:pPr>
      <w:r w:rsidRPr="00682824">
        <w:rPr>
          <w:rFonts w:eastAsia="Times New Roman"/>
        </w:rPr>
        <w:t xml:space="preserve">Декоративно-прикладное творчество занимает особое место в художественном воспитании личности ребенка. С  раннего возраста  каждый ребенок одарен от природы, в каждом есть талант, который нужно раскрыть. </w:t>
      </w:r>
      <w:r>
        <w:rPr>
          <w:rFonts w:eastAsia="Times New Roman"/>
        </w:rPr>
        <w:t xml:space="preserve">Трудовое обучение в школе </w:t>
      </w:r>
      <w:r w:rsidRPr="00682824">
        <w:rPr>
          <w:rFonts w:eastAsia="Times New Roman"/>
        </w:rPr>
        <w:t xml:space="preserve">создает широкий спектр условий </w:t>
      </w:r>
      <w:r w:rsidRPr="00682824">
        <w:rPr>
          <w:rFonts w:eastAsia="Times New Roman"/>
        </w:rPr>
        <w:lastRenderedPageBreak/>
        <w:t xml:space="preserve">для самореализации личности ребенкачерез различные виды познавательной, творческой, культурно - досуговой деятельности.Программа направлена на развитие мотиваций детей к познанию, творчеству, содействие личному и профессиональному самоопределению обучающихся, их адаптации в обществе. В такой ситуации возрастает значимость системы образования, способной воздействовать на развитие и воспитание подрастающего поколения. </w:t>
      </w:r>
    </w:p>
    <w:p w:rsidR="0006006A" w:rsidRPr="00682824" w:rsidRDefault="0006006A" w:rsidP="0006006A">
      <w:pPr>
        <w:spacing w:before="100" w:beforeAutospacing="1" w:after="100" w:afterAutospacing="1"/>
        <w:rPr>
          <w:rFonts w:eastAsia="Times New Roman"/>
        </w:rPr>
      </w:pPr>
      <w:r w:rsidRPr="00682824">
        <w:rPr>
          <w:rFonts w:eastAsia="Times New Roman"/>
          <w:b/>
          <w:bCs/>
        </w:rPr>
        <w:t xml:space="preserve">Актуальность программы заключается </w:t>
      </w:r>
      <w:r w:rsidRPr="00682824">
        <w:rPr>
          <w:rFonts w:eastAsia="Times New Roman"/>
        </w:rPr>
        <w:t> в том, что она дает возможность для комплексного педагогического воздействия на личность, направлена на нравственное и эстетическое воспитание школьников. Изучение данной программы позволит сформировать представления о специфике профессий людей связанных  с прикладным творчеством, а так же поможет познать свои профессионально важные качества, степень и потенциал их развития, понять свои склонности, способности и сориентировать учащихся на дальнейшее обучение.</w:t>
      </w:r>
    </w:p>
    <w:p w:rsidR="0006006A" w:rsidRPr="00B00533" w:rsidRDefault="0006006A" w:rsidP="0006006A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B00533">
        <w:rPr>
          <w:rFonts w:eastAsia="Times New Roman"/>
          <w:b/>
          <w:bCs/>
          <w:sz w:val="28"/>
          <w:szCs w:val="28"/>
        </w:rPr>
        <w:t>Цель программы</w:t>
      </w:r>
    </w:p>
    <w:p w:rsidR="0006006A" w:rsidRPr="00682824" w:rsidRDefault="0006006A" w:rsidP="0006006A">
      <w:pPr>
        <w:spacing w:before="100" w:beforeAutospacing="1" w:after="100" w:afterAutospacing="1"/>
        <w:rPr>
          <w:rFonts w:eastAsia="Times New Roman"/>
        </w:rPr>
      </w:pPr>
      <w:r w:rsidRPr="00682824">
        <w:rPr>
          <w:rFonts w:eastAsia="Times New Roman"/>
        </w:rPr>
        <w:t>1.создать условия для раскрытия творческих способностей детей, активизировать потенциальные силы, дать возможность для самореализации.</w:t>
      </w:r>
      <w:r w:rsidRPr="00682824">
        <w:rPr>
          <w:rFonts w:eastAsia="Times New Roman"/>
        </w:rPr>
        <w:br/>
        <w:t>2. Обеспечение дополнительных знаний по трудовому обучению.</w:t>
      </w:r>
      <w:r w:rsidRPr="00682824">
        <w:rPr>
          <w:rFonts w:eastAsia="Times New Roman"/>
        </w:rPr>
        <w:br/>
        <w:t>3. Воспитание любви и уважения к своему труду и труду взрослого человека, любви к родному краю и себе</w:t>
      </w:r>
      <w:r>
        <w:rPr>
          <w:rFonts w:eastAsia="Times New Roman"/>
        </w:rPr>
        <w:t>.</w:t>
      </w:r>
    </w:p>
    <w:p w:rsidR="0006006A" w:rsidRPr="00B00533" w:rsidRDefault="0006006A" w:rsidP="0006006A">
      <w:pPr>
        <w:pStyle w:val="a7"/>
        <w:jc w:val="center"/>
        <w:rPr>
          <w:b/>
          <w:sz w:val="28"/>
          <w:szCs w:val="28"/>
        </w:rPr>
      </w:pPr>
      <w:r w:rsidRPr="00B00533">
        <w:rPr>
          <w:b/>
          <w:sz w:val="28"/>
          <w:szCs w:val="28"/>
        </w:rPr>
        <w:t>Задачи программы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/>
          <w:iCs/>
        </w:rPr>
        <w:t>Обучающие:</w:t>
      </w:r>
    </w:p>
    <w:p w:rsidR="0006006A" w:rsidRPr="00682824" w:rsidRDefault="0006006A" w:rsidP="0006006A">
      <w:pPr>
        <w:pStyle w:val="a7"/>
      </w:pPr>
      <w:r w:rsidRPr="00682824">
        <w:t>расширение знаний и умений, полученных на уроках трудового обучения, изобразительного искусства;</w:t>
      </w:r>
    </w:p>
    <w:p w:rsidR="0006006A" w:rsidRPr="00682824" w:rsidRDefault="0006006A" w:rsidP="0006006A">
      <w:pPr>
        <w:pStyle w:val="a7"/>
      </w:pPr>
      <w:r w:rsidRPr="00682824">
        <w:t>обучение приемам работы с инструментами;</w:t>
      </w:r>
    </w:p>
    <w:p w:rsidR="0006006A" w:rsidRPr="00682824" w:rsidRDefault="0006006A" w:rsidP="0006006A">
      <w:pPr>
        <w:pStyle w:val="a7"/>
      </w:pPr>
      <w:r w:rsidRPr="00682824">
        <w:t>обучение умению планирования своей работы;</w:t>
      </w:r>
    </w:p>
    <w:p w:rsidR="0006006A" w:rsidRPr="00682824" w:rsidRDefault="0006006A" w:rsidP="0006006A">
      <w:pPr>
        <w:pStyle w:val="a7"/>
      </w:pPr>
      <w:r w:rsidRPr="00682824">
        <w:t>обучение приемам и технологии изготовления композиций; изучение свойств различных материалов;</w:t>
      </w:r>
    </w:p>
    <w:p w:rsidR="0006006A" w:rsidRPr="00682824" w:rsidRDefault="0006006A" w:rsidP="0006006A">
      <w:pPr>
        <w:pStyle w:val="a7"/>
      </w:pPr>
      <w:r w:rsidRPr="00682824">
        <w:t>обучение приемам работы с различными материалами;</w:t>
      </w:r>
    </w:p>
    <w:p w:rsidR="0006006A" w:rsidRPr="00682824" w:rsidRDefault="0006006A" w:rsidP="0006006A">
      <w:pPr>
        <w:pStyle w:val="a7"/>
      </w:pPr>
      <w:r w:rsidRPr="00682824">
        <w:t>обучение приемам самостоятельной разработки поделок.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/>
          <w:iCs/>
        </w:rPr>
        <w:t>Развивающие:</w:t>
      </w:r>
    </w:p>
    <w:p w:rsidR="0006006A" w:rsidRPr="00682824" w:rsidRDefault="0006006A" w:rsidP="0006006A">
      <w:pPr>
        <w:pStyle w:val="a7"/>
      </w:pPr>
      <w:r w:rsidRPr="00682824">
        <w:t>развитие у детей художественного вкуса и творческого потенциала;</w:t>
      </w:r>
    </w:p>
    <w:p w:rsidR="0006006A" w:rsidRPr="00682824" w:rsidRDefault="0006006A" w:rsidP="0006006A">
      <w:pPr>
        <w:pStyle w:val="a7"/>
      </w:pPr>
      <w:r w:rsidRPr="00682824">
        <w:t>развитие образного мышления и воображения;</w:t>
      </w:r>
    </w:p>
    <w:p w:rsidR="0006006A" w:rsidRPr="00682824" w:rsidRDefault="0006006A" w:rsidP="0006006A">
      <w:pPr>
        <w:pStyle w:val="a7"/>
      </w:pPr>
      <w:r w:rsidRPr="00682824">
        <w:t>создание условий к саморазвитию учащихся;</w:t>
      </w:r>
    </w:p>
    <w:p w:rsidR="0006006A" w:rsidRPr="00682824" w:rsidRDefault="0006006A" w:rsidP="0006006A">
      <w:pPr>
        <w:pStyle w:val="a7"/>
      </w:pPr>
      <w:r w:rsidRPr="00682824">
        <w:t>развитие у детей эстетического восприятия окружающего мира;</w:t>
      </w:r>
    </w:p>
    <w:p w:rsidR="0006006A" w:rsidRPr="00682824" w:rsidRDefault="0006006A" w:rsidP="0006006A">
      <w:pPr>
        <w:pStyle w:val="a7"/>
      </w:pPr>
      <w:r w:rsidRPr="00682824">
        <w:t>обучение приемам коллективной работы, самоконтроля и взаимоконтроля.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/>
          <w:iCs/>
        </w:rPr>
        <w:t>Воспитательные:</w:t>
      </w:r>
    </w:p>
    <w:p w:rsidR="0006006A" w:rsidRPr="00682824" w:rsidRDefault="0006006A" w:rsidP="0006006A">
      <w:pPr>
        <w:pStyle w:val="a7"/>
      </w:pPr>
      <w:r w:rsidRPr="00682824">
        <w:t>воспитание уважения к труду и людям труда;</w:t>
      </w:r>
    </w:p>
    <w:p w:rsidR="0006006A" w:rsidRPr="00682824" w:rsidRDefault="0006006A" w:rsidP="0006006A">
      <w:pPr>
        <w:pStyle w:val="a7"/>
      </w:pPr>
      <w:r w:rsidRPr="00682824">
        <w:t>воспитание трудолюбия, аккуратности;</w:t>
      </w:r>
    </w:p>
    <w:p w:rsidR="0006006A" w:rsidRPr="00682824" w:rsidRDefault="0006006A" w:rsidP="0006006A">
      <w:pPr>
        <w:pStyle w:val="a7"/>
      </w:pPr>
      <w:r w:rsidRPr="00682824">
        <w:t>развитие активности и самостоятельности;</w:t>
      </w:r>
    </w:p>
    <w:p w:rsidR="0006006A" w:rsidRPr="00682824" w:rsidRDefault="0006006A" w:rsidP="0006006A">
      <w:pPr>
        <w:pStyle w:val="a7"/>
      </w:pPr>
      <w:r w:rsidRPr="00682824">
        <w:t>воспитание культуры общения, умения работать в коллективе.</w:t>
      </w:r>
    </w:p>
    <w:p w:rsidR="0006006A" w:rsidRPr="00682824" w:rsidRDefault="0006006A" w:rsidP="0006006A">
      <w:pPr>
        <w:pStyle w:val="a7"/>
      </w:pPr>
      <w:r w:rsidRPr="00682824"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Cs/>
        </w:rPr>
        <w:t>Принципы, лежащие в основе программы:</w:t>
      </w:r>
    </w:p>
    <w:p w:rsidR="0006006A" w:rsidRPr="00682824" w:rsidRDefault="0006006A" w:rsidP="0006006A">
      <w:pPr>
        <w:pStyle w:val="a7"/>
      </w:pPr>
      <w:r w:rsidRPr="00682824">
        <w:rPr>
          <w:i/>
          <w:iCs/>
        </w:rPr>
        <w:t xml:space="preserve">доступности </w:t>
      </w:r>
      <w:r w:rsidRPr="00682824">
        <w:t>(простота, соответствие возрастным и индивидуальным особенностям);</w:t>
      </w:r>
    </w:p>
    <w:p w:rsidR="0006006A" w:rsidRPr="00682824" w:rsidRDefault="0006006A" w:rsidP="0006006A">
      <w:pPr>
        <w:pStyle w:val="a7"/>
      </w:pPr>
      <w:r w:rsidRPr="00682824">
        <w:rPr>
          <w:i/>
          <w:iCs/>
        </w:rPr>
        <w:t xml:space="preserve">наглядности </w:t>
      </w:r>
      <w:r w:rsidRPr="00682824">
        <w:t>(иллюстративность, наличие дидактических материалов).</w:t>
      </w:r>
    </w:p>
    <w:p w:rsidR="0006006A" w:rsidRPr="00682824" w:rsidRDefault="0006006A" w:rsidP="0006006A">
      <w:pPr>
        <w:pStyle w:val="a7"/>
      </w:pPr>
      <w:r w:rsidRPr="00682824">
        <w:rPr>
          <w:i/>
          <w:iCs/>
        </w:rPr>
        <w:t>демократичности и гуманизма</w:t>
      </w:r>
      <w:r w:rsidRPr="00682824">
        <w:t xml:space="preserve"> (взаимодействие педагога и ученика в социуме, реализация собственных творческих потребностей);</w:t>
      </w:r>
    </w:p>
    <w:p w:rsidR="0006006A" w:rsidRPr="00682824" w:rsidRDefault="0006006A" w:rsidP="0006006A">
      <w:pPr>
        <w:pStyle w:val="a7"/>
      </w:pPr>
      <w:r w:rsidRPr="00682824">
        <w:rPr>
          <w:i/>
          <w:iCs/>
        </w:rPr>
        <w:t xml:space="preserve">научности </w:t>
      </w:r>
      <w:r w:rsidRPr="00682824">
        <w:t>(обоснованность, наличие методологической базы и теоретической основы);</w:t>
      </w:r>
    </w:p>
    <w:p w:rsidR="0006006A" w:rsidRPr="00682824" w:rsidRDefault="0006006A" w:rsidP="0006006A">
      <w:pPr>
        <w:pStyle w:val="a7"/>
      </w:pPr>
      <w:r w:rsidRPr="00682824">
        <w:rPr>
          <w:i/>
          <w:iCs/>
        </w:rPr>
        <w:t>«от простого к сложному»</w:t>
      </w:r>
      <w:r w:rsidRPr="00682824">
        <w:t xml:space="preserve"> (научившись элементарным навыкам работы, ребенок применяет свои знания в выполнении сложных творческих работ).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Cs/>
        </w:rPr>
        <w:t>Организация образовательной среды:</w:t>
      </w:r>
    </w:p>
    <w:p w:rsidR="0006006A" w:rsidRPr="00682824" w:rsidRDefault="0006006A" w:rsidP="0006006A">
      <w:pPr>
        <w:pStyle w:val="a7"/>
      </w:pPr>
      <w:r w:rsidRPr="00682824">
        <w:lastRenderedPageBreak/>
        <w:t>- система занятий,</w:t>
      </w:r>
    </w:p>
    <w:p w:rsidR="0006006A" w:rsidRPr="00682824" w:rsidRDefault="0006006A" w:rsidP="0006006A">
      <w:pPr>
        <w:pStyle w:val="a7"/>
      </w:pPr>
      <w:r w:rsidRPr="00682824">
        <w:t>- участие в выставках, конкурсах,</w:t>
      </w:r>
    </w:p>
    <w:p w:rsidR="0006006A" w:rsidRPr="00682824" w:rsidRDefault="0006006A" w:rsidP="0006006A">
      <w:pPr>
        <w:pStyle w:val="a7"/>
      </w:pPr>
      <w:r w:rsidRPr="00682824">
        <w:t>- организация мини-выставок.</w:t>
      </w:r>
    </w:p>
    <w:p w:rsidR="0006006A" w:rsidRDefault="0006006A" w:rsidP="0006006A">
      <w:pPr>
        <w:pStyle w:val="a7"/>
      </w:pPr>
    </w:p>
    <w:p w:rsidR="0006006A" w:rsidRPr="00682824" w:rsidRDefault="0006006A" w:rsidP="0006006A">
      <w:pPr>
        <w:pStyle w:val="a7"/>
      </w:pPr>
      <w:r w:rsidRPr="00682824">
        <w:t>Перечисленные задачи решаются в комплексе во время бесед, наблюдений, упражнений, выполнения практических заданий по изготовлению изделий.</w:t>
      </w:r>
    </w:p>
    <w:p w:rsidR="0006006A" w:rsidRPr="00682824" w:rsidRDefault="0006006A" w:rsidP="0006006A">
      <w:pPr>
        <w:pStyle w:val="a7"/>
      </w:pPr>
      <w:r w:rsidRPr="00682824">
        <w:t>В основу программы положено обучение, организованное на развитии интереса и творческих способностей детей. Все объекты труда подбираются с таким расчетом, что бы они были максимально познавательными, имели эстетическую привлекательность и давали представление о декоративно-прикладном творчестве.</w:t>
      </w:r>
    </w:p>
    <w:p w:rsidR="0006006A" w:rsidRPr="00B00533" w:rsidRDefault="0006006A" w:rsidP="004435B8">
      <w:pPr>
        <w:pStyle w:val="a7"/>
        <w:rPr>
          <w:b/>
          <w:sz w:val="28"/>
          <w:szCs w:val="28"/>
        </w:rPr>
      </w:pPr>
      <w:r w:rsidRPr="00B00533">
        <w:rPr>
          <w:b/>
          <w:sz w:val="28"/>
          <w:szCs w:val="28"/>
        </w:rPr>
        <w:t>Характеристика программы</w:t>
      </w:r>
      <w:r w:rsidR="004435B8">
        <w:rPr>
          <w:b/>
          <w:sz w:val="28"/>
          <w:szCs w:val="28"/>
        </w:rPr>
        <w:t>:</w:t>
      </w:r>
    </w:p>
    <w:p w:rsidR="0006006A" w:rsidRPr="00682824" w:rsidRDefault="0006006A" w:rsidP="0006006A">
      <w:pPr>
        <w:pStyle w:val="a7"/>
      </w:pPr>
      <w:r w:rsidRPr="00682824">
        <w:t>Данная программа является монопредметной и охватывает область  детского художественно-эстетического  образования. Ее целью является приобщение учащихся к искусству, развитие творческих способностей.</w:t>
      </w:r>
    </w:p>
    <w:p w:rsidR="0006006A" w:rsidRPr="00682824" w:rsidRDefault="0006006A" w:rsidP="0006006A">
      <w:pPr>
        <w:pStyle w:val="a7"/>
      </w:pPr>
      <w:r w:rsidRPr="00682824">
        <w:t xml:space="preserve">Программа общим объемом </w:t>
      </w:r>
      <w:r w:rsidR="002D535B">
        <w:t xml:space="preserve">136 </w:t>
      </w:r>
      <w:r w:rsidRPr="00682824">
        <w:t>часов</w:t>
      </w:r>
      <w:r w:rsidR="002D535B">
        <w:t xml:space="preserve"> по 4</w:t>
      </w:r>
      <w:r w:rsidRPr="00454438">
        <w:t>часа в неделю(34</w:t>
      </w:r>
      <w:r>
        <w:t xml:space="preserve"> учебных недели)</w:t>
      </w:r>
      <w:r w:rsidRPr="00682824">
        <w:t xml:space="preserve"> рассчитана на 1 год обучения и соответствует определенному уровню об</w:t>
      </w:r>
      <w:r w:rsidR="004435B8">
        <w:t>разования: для учащихся 9</w:t>
      </w:r>
      <w:r>
        <w:t xml:space="preserve"> класса</w:t>
      </w:r>
      <w:r w:rsidRPr="00682824">
        <w:t>.</w:t>
      </w:r>
    </w:p>
    <w:p w:rsidR="0006006A" w:rsidRPr="00682824" w:rsidRDefault="0006006A" w:rsidP="0006006A">
      <w:pPr>
        <w:pStyle w:val="a7"/>
      </w:pPr>
      <w:r>
        <w:t>Занятия проводятся 2</w:t>
      </w:r>
      <w:r w:rsidRPr="00682824">
        <w:t xml:space="preserve"> раз</w:t>
      </w:r>
      <w:r>
        <w:t>а</w:t>
      </w:r>
      <w:r w:rsidRPr="00682824">
        <w:t xml:space="preserve"> в неделю по 2</w:t>
      </w:r>
      <w:r>
        <w:t xml:space="preserve"> часа. </w:t>
      </w:r>
    </w:p>
    <w:p w:rsidR="0006006A" w:rsidRPr="00682824" w:rsidRDefault="0006006A" w:rsidP="0006006A">
      <w:pPr>
        <w:pStyle w:val="a7"/>
      </w:pPr>
      <w:r w:rsidRPr="00682824">
        <w:t>Режим занятий выбран в полном соответствии с типовыми документами и вполне позволяет решать поставленные задачи.</w:t>
      </w:r>
    </w:p>
    <w:p w:rsidR="0006006A" w:rsidRPr="00682824" w:rsidRDefault="0006006A" w:rsidP="0006006A">
      <w:pPr>
        <w:pStyle w:val="a7"/>
      </w:pPr>
      <w:r w:rsidRPr="00682824">
        <w:t>Прикладное творчество взаимосвязано с общим развитием ребенка и формированием его личностных качеств, также развиваются эстетические и нравственные представления, активизируются умственные способности, положительное влияние оказывает на физическое развитие детей.</w:t>
      </w:r>
    </w:p>
    <w:p w:rsidR="0006006A" w:rsidRPr="00682824" w:rsidRDefault="0006006A" w:rsidP="0006006A">
      <w:pPr>
        <w:pStyle w:val="a7"/>
      </w:pPr>
      <w:r w:rsidRPr="00682824">
        <w:t>Формирование творческих способностей неразрывно связанно с умственными процессами, требует внимания, наблюдательности.</w:t>
      </w:r>
    </w:p>
    <w:p w:rsidR="0006006A" w:rsidRPr="00682824" w:rsidRDefault="0006006A" w:rsidP="0006006A">
      <w:pPr>
        <w:pStyle w:val="a7"/>
      </w:pPr>
      <w:r w:rsidRPr="00682824">
        <w:t>Каждый из предложенных разделов представляет собой технологический процесс обработки определенного материала, который несет логический смысл.</w:t>
      </w:r>
    </w:p>
    <w:p w:rsidR="0006006A" w:rsidRPr="00682824" w:rsidRDefault="0006006A" w:rsidP="0006006A">
      <w:pPr>
        <w:pStyle w:val="a7"/>
      </w:pPr>
      <w:r w:rsidRPr="00682824">
        <w:t>Важным в построении образовательного процесса является отслеживание промежуточных результатов: организации тематических и итоговых выставок, занятий. Лучшие работы принимают участие в городских выставках, в результате чего ребенок самоутверждается, у него формируется потребность создавать, творить красоту своими руками.</w:t>
      </w:r>
    </w:p>
    <w:p w:rsidR="0006006A" w:rsidRPr="00682824" w:rsidRDefault="0006006A" w:rsidP="0006006A">
      <w:pPr>
        <w:pStyle w:val="a7"/>
      </w:pPr>
      <w:r w:rsidRPr="00682824">
        <w:t>Самое серьезное внимание уделяется соблюдению учащимися правил санитарной и личной гигиены, противопожарной безопасности и охраны труда.</w:t>
      </w:r>
    </w:p>
    <w:p w:rsidR="0006006A" w:rsidRPr="00682824" w:rsidRDefault="0006006A" w:rsidP="0006006A">
      <w:pPr>
        <w:pStyle w:val="a7"/>
      </w:pPr>
      <w:r w:rsidRPr="00682824">
        <w:t>Теоретические вопросы освещаются в краткой доступной форме, учитывая возраст учащихся. В решении тех или иных задач обучения, помогают игровые формы организации учебной деятельности учащихся (дидактические игры, воображаемые путешествия, и др.) Они дают возможность понять и изучить учебный материал с различных позиций, идет подготовка учащихся к восприятию нового более сложного материала. Учебные занятия по данной программе ведутся совместно с посещением музеев, выставок, экскурсий.</w:t>
      </w:r>
    </w:p>
    <w:p w:rsidR="0006006A" w:rsidRPr="004435B8" w:rsidRDefault="0006006A" w:rsidP="0006006A">
      <w:pPr>
        <w:pStyle w:val="a7"/>
        <w:rPr>
          <w:b/>
          <w:sz w:val="28"/>
          <w:szCs w:val="28"/>
        </w:rPr>
      </w:pPr>
      <w:r w:rsidRPr="004435B8">
        <w:rPr>
          <w:b/>
          <w:sz w:val="28"/>
          <w:szCs w:val="28"/>
        </w:rPr>
        <w:t>Характеристика учебно-воспитательного процесса</w:t>
      </w:r>
      <w:r w:rsidR="004435B8">
        <w:rPr>
          <w:b/>
          <w:sz w:val="28"/>
          <w:szCs w:val="28"/>
        </w:rPr>
        <w:t>:</w:t>
      </w:r>
    </w:p>
    <w:p w:rsidR="004435B8" w:rsidRDefault="0006006A" w:rsidP="0006006A">
      <w:pPr>
        <w:pStyle w:val="a7"/>
        <w:rPr>
          <w:b/>
          <w:sz w:val="28"/>
          <w:szCs w:val="28"/>
        </w:rPr>
      </w:pPr>
      <w:r w:rsidRPr="00682824">
        <w:t>Образовательный процесс строится на основе личностно-ориентированного подхода – не научить и передать свои знания ребенку, а подвигнуть его к самоизменению, к раскрытию природной одаренности, творческих способностей. В программу входят темы на усвоение, закрепление, контроль и оценку знаний, умений и навыков обучающихся в творческой деятельности, направленной на самопознание.</w:t>
      </w:r>
    </w:p>
    <w:p w:rsidR="000D1838" w:rsidRPr="000D1838" w:rsidRDefault="000D1838" w:rsidP="000D1838">
      <w:pPr>
        <w:rPr>
          <w:rFonts w:eastAsia="Times New Roman"/>
          <w:kern w:val="0"/>
        </w:rPr>
      </w:pPr>
      <w:r w:rsidRPr="000D1838">
        <w:rPr>
          <w:rFonts w:eastAsia="Times New Roman"/>
          <w:kern w:val="0"/>
        </w:rPr>
        <w:t>Программа является составительской.  Разработана,  с учетом возрастных особенностей и  с учетом заболевания обучающегося в соответствии с требованиями  программ: «Программы обучения детей с умеренной умственной отсталостью».</w:t>
      </w:r>
    </w:p>
    <w:p w:rsidR="000D1838" w:rsidRPr="000D1838" w:rsidRDefault="000D1838" w:rsidP="000D1838">
      <w:pPr>
        <w:widowControl/>
        <w:suppressAutoHyphens w:val="0"/>
        <w:rPr>
          <w:rFonts w:eastAsia="Times New Roman"/>
          <w:color w:val="000000"/>
          <w:kern w:val="0"/>
        </w:rPr>
      </w:pPr>
      <w:r w:rsidRPr="004435B8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класса: </w:t>
      </w:r>
      <w:r w:rsidRPr="000D1838">
        <w:rPr>
          <w:rFonts w:eastAsia="Times New Roman"/>
          <w:kern w:val="0"/>
        </w:rPr>
        <w:t>В 8 классе обучаются: Копылкова Дарья, Потехина Анна, Чернецов Артем, Чернецова Валерия, Шатских Мария, Васильев Артем.</w:t>
      </w:r>
      <w:r w:rsidRPr="000D1838">
        <w:rPr>
          <w:rFonts w:eastAsia="Times New Roman"/>
          <w:color w:val="000000"/>
          <w:kern w:val="0"/>
        </w:rPr>
        <w:t xml:space="preserve">Всего в классе 6 учащихся: 4 девочки и 2 мальчика. Классный коллектив с выраженными интеллектуальными нарушениями, что  представляет  собой разнородную группу. Общими чертами, помимо их позднего развития и значительного снижения интеллекта, является  нарушения всех сторон </w:t>
      </w:r>
      <w:r w:rsidRPr="000D1838">
        <w:rPr>
          <w:rFonts w:eastAsia="Times New Roman"/>
          <w:color w:val="000000"/>
          <w:kern w:val="0"/>
        </w:rPr>
        <w:lastRenderedPageBreak/>
        <w:t xml:space="preserve">психики: моторики, сенсорики, внимания, памяти, речи, мышления, высших эмоций. Особенно затруднены  тонкие дифференцированные движения рук и пальцев. Учащиеся  часто не соизмеряют усилий при действиях с предметами: либо их роняют, либо слишком сжимают, дергают. </w:t>
      </w:r>
      <w:r w:rsidRPr="000D1838">
        <w:rPr>
          <w:rFonts w:eastAsia="Times New Roman"/>
          <w:b/>
          <w:color w:val="000000"/>
          <w:kern w:val="0"/>
        </w:rPr>
        <w:t>Внимание</w:t>
      </w:r>
      <w:r w:rsidRPr="000D1838">
        <w:rPr>
          <w:rFonts w:eastAsia="Times New Roman"/>
          <w:color w:val="000000"/>
          <w:kern w:val="0"/>
        </w:rPr>
        <w:t xml:space="preserve"> детей данной категории нарушено: его трудно привлечь, оно малоустойчиво, дети легко отвлекаются. Привлечь внимание возможно только с помощью ярко выраженных раздражителей, однако длительно сосредоточить их на чем-либо чрезвычайно трудно.</w:t>
      </w:r>
    </w:p>
    <w:p w:rsidR="000D1838" w:rsidRDefault="000D1838" w:rsidP="000D1838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0D1838">
        <w:rPr>
          <w:rFonts w:eastAsia="Times New Roman"/>
          <w:color w:val="000000"/>
          <w:kern w:val="0"/>
        </w:rPr>
        <w:t xml:space="preserve">Значительные отклонения обнаруживаются у этих детей в области </w:t>
      </w:r>
      <w:r w:rsidRPr="000D1838">
        <w:rPr>
          <w:rFonts w:eastAsia="Times New Roman"/>
          <w:b/>
          <w:color w:val="000000"/>
          <w:kern w:val="0"/>
        </w:rPr>
        <w:t>сенсорики</w:t>
      </w:r>
      <w:r w:rsidRPr="000D1838">
        <w:rPr>
          <w:rFonts w:eastAsia="Times New Roman"/>
          <w:color w:val="000000"/>
          <w:kern w:val="0"/>
        </w:rPr>
        <w:t xml:space="preserve">. Здесь характерно поверхностное, глобальное восприятие предметов в целом, они не применяют анализа воспринимаемого материала, его сравнения. Это проявляется в резком контрасте между восприятием простого и несколько усложненного материала. Обиходные, привычные окружающие его предметы ребенок воспринимает и различает очень хорошо. При необходимости воспроизводить, отличить от других и тем более использовать в своих действиях, применить новый предмет, обладающий незнакомыми отличительными свойствами,  не обнаруживает ориентировочной деятельности, не производит обследование предмета. Большинство из этих детей откажутся от выполнения задачи, либо с легкостью решат ее ошибочно. В таких случаях говорят, что ребенок «не знает», «не различает», «не понимает»- поэтому в программе используются задания «по образцу». Учащиеся  не анализируют построения, составных частей образца, их цвета и т.д. </w:t>
      </w:r>
      <w:r w:rsidRPr="000D1838">
        <w:rPr>
          <w:rFonts w:eastAsia="Times New Roman"/>
          <w:b/>
          <w:color w:val="000000"/>
          <w:kern w:val="0"/>
        </w:rPr>
        <w:t xml:space="preserve">Память </w:t>
      </w:r>
      <w:r w:rsidRPr="000D1838">
        <w:rPr>
          <w:rFonts w:eastAsia="Times New Roman"/>
          <w:color w:val="000000"/>
          <w:kern w:val="0"/>
        </w:rPr>
        <w:t xml:space="preserve">детей  как логическая, так и механическая, находятся на низком уровне. Обычно пользуются непреднамеренным запоминанием. Они запоминают то, что привлекает их внимание, кажется интересным.  Вся </w:t>
      </w:r>
      <w:r w:rsidRPr="000D1838">
        <w:rPr>
          <w:rFonts w:eastAsia="Times New Roman"/>
          <w:b/>
          <w:color w:val="000000"/>
          <w:kern w:val="0"/>
        </w:rPr>
        <w:t>мыслительная деятельность</w:t>
      </w:r>
      <w:r w:rsidRPr="000D1838">
        <w:rPr>
          <w:rFonts w:eastAsia="Times New Roman"/>
          <w:color w:val="000000"/>
          <w:kern w:val="0"/>
        </w:rPr>
        <w:t xml:space="preserve"> характеризуется инертностью, стереотипностью и тугоподвижностью. Дети данной категории способны лишь к самым элементарным обобщениям. Типичными чертами личности этих детей являются отсутствие инициативы и самостоятельности.  </w:t>
      </w:r>
      <w:r w:rsidRPr="000D1838">
        <w:rPr>
          <w:rFonts w:eastAsia="Times New Roman"/>
          <w:b/>
          <w:color w:val="000000"/>
          <w:kern w:val="0"/>
        </w:rPr>
        <w:t>Недоразвитие речи</w:t>
      </w:r>
      <w:r w:rsidRPr="000D1838">
        <w:rPr>
          <w:rFonts w:eastAsia="Times New Roman"/>
          <w:color w:val="000000"/>
          <w:kern w:val="0"/>
        </w:rPr>
        <w:t xml:space="preserve"> обнаруживается в затруднениях, имеющих место при овладении произношением. Фонематический слух нарушен. Словарный запас беден, значение слов недостаточно дифференцированы. </w:t>
      </w:r>
    </w:p>
    <w:p w:rsidR="000D1838" w:rsidRPr="000D1838" w:rsidRDefault="000D1838" w:rsidP="000D1838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0D1838">
        <w:rPr>
          <w:rFonts w:eastAsia="Times New Roman"/>
          <w:color w:val="000000"/>
          <w:kern w:val="0"/>
        </w:rPr>
        <w:t xml:space="preserve">На конец учебного года, учитывая возможности учащихся,  предполагается: </w:t>
      </w:r>
      <w:r w:rsidRPr="000D1838">
        <w:rPr>
          <w:rFonts w:eastAsia="Times New Roman"/>
          <w:kern w:val="0"/>
        </w:rPr>
        <w:t>Чернецова Валерия и Васильев Артем</w:t>
      </w:r>
      <w:r>
        <w:rPr>
          <w:rFonts w:eastAsia="Times New Roman"/>
          <w:kern w:val="0"/>
        </w:rPr>
        <w:t>,</w:t>
      </w:r>
      <w:r w:rsidRPr="000D1838">
        <w:rPr>
          <w:rFonts w:eastAsia="Times New Roman"/>
          <w:kern w:val="0"/>
        </w:rPr>
        <w:t>Потехина Анна, Шатских Мария могут соответствовать 1 уровню знаний,  остальные</w:t>
      </w:r>
      <w:r>
        <w:rPr>
          <w:rFonts w:eastAsia="Times New Roman"/>
          <w:kern w:val="0"/>
        </w:rPr>
        <w:t xml:space="preserve">-Копылкова Дарья, </w:t>
      </w:r>
      <w:r w:rsidRPr="000D1838">
        <w:rPr>
          <w:rFonts w:eastAsia="Times New Roman"/>
          <w:kern w:val="0"/>
        </w:rPr>
        <w:t xml:space="preserve"> Чернецов Арте</w:t>
      </w:r>
      <w:r>
        <w:rPr>
          <w:rFonts w:eastAsia="Times New Roman"/>
          <w:kern w:val="0"/>
        </w:rPr>
        <w:t xml:space="preserve">м </w:t>
      </w:r>
      <w:r w:rsidRPr="000D1838">
        <w:rPr>
          <w:rFonts w:eastAsia="Times New Roman"/>
          <w:kern w:val="0"/>
        </w:rPr>
        <w:t xml:space="preserve"> -2 уровню требований знаний и умений.</w:t>
      </w:r>
    </w:p>
    <w:p w:rsidR="0006006A" w:rsidRPr="005C08AE" w:rsidRDefault="0006006A" w:rsidP="0006006A">
      <w:pPr>
        <w:pStyle w:val="a7"/>
        <w:jc w:val="center"/>
        <w:rPr>
          <w:b/>
          <w:sz w:val="28"/>
          <w:szCs w:val="28"/>
        </w:rPr>
      </w:pPr>
      <w:r w:rsidRPr="005C08AE">
        <w:rPr>
          <w:b/>
          <w:sz w:val="28"/>
          <w:szCs w:val="28"/>
        </w:rPr>
        <w:t>Основные методы и формы работы</w:t>
      </w:r>
      <w:r>
        <w:rPr>
          <w:b/>
          <w:sz w:val="28"/>
          <w:szCs w:val="28"/>
        </w:rPr>
        <w:t>:</w:t>
      </w:r>
    </w:p>
    <w:p w:rsidR="0006006A" w:rsidRPr="00682824" w:rsidRDefault="0006006A" w:rsidP="0006006A">
      <w:pPr>
        <w:pStyle w:val="a7"/>
      </w:pPr>
      <w:r w:rsidRPr="00682824"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06006A" w:rsidRPr="00682824" w:rsidRDefault="0006006A" w:rsidP="0006006A">
      <w:pPr>
        <w:pStyle w:val="a7"/>
      </w:pPr>
      <w:r w:rsidRPr="00B00533">
        <w:rPr>
          <w:b/>
          <w:i/>
          <w:iCs/>
        </w:rPr>
        <w:t>В процессе занятий используются различные формы занятий</w:t>
      </w:r>
      <w:r w:rsidRPr="00682824">
        <w:rPr>
          <w:i/>
          <w:iCs/>
        </w:rPr>
        <w:t xml:space="preserve">: </w:t>
      </w:r>
      <w:r w:rsidRPr="00682824">
        <w:t>традиционные, комбинированные и практические занятия; лекции, игры, праздники, конкурсы, соревнования и другие.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/>
          <w:iCs/>
        </w:rPr>
        <w:t>Методы, в основе которых лежит способ организации занятия:</w:t>
      </w:r>
    </w:p>
    <w:p w:rsidR="0006006A" w:rsidRPr="00682824" w:rsidRDefault="0006006A" w:rsidP="0006006A">
      <w:pPr>
        <w:pStyle w:val="a7"/>
      </w:pPr>
      <w:r>
        <w:t>-</w:t>
      </w:r>
      <w:r w:rsidRPr="00682824">
        <w:t>словесный (устное изложение, беседа, рассказ, лекция и т.д.);</w:t>
      </w:r>
    </w:p>
    <w:p w:rsidR="0006006A" w:rsidRPr="00682824" w:rsidRDefault="0006006A" w:rsidP="0006006A">
      <w:pPr>
        <w:pStyle w:val="a7"/>
      </w:pPr>
      <w:r>
        <w:t>-</w:t>
      </w:r>
      <w:r w:rsidRPr="00682824"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06006A" w:rsidRPr="00682824" w:rsidRDefault="0006006A" w:rsidP="0006006A">
      <w:pPr>
        <w:pStyle w:val="a7"/>
      </w:pPr>
      <w:r>
        <w:t>-</w:t>
      </w:r>
      <w:r w:rsidRPr="00682824">
        <w:t>практический (</w:t>
      </w:r>
      <w:r>
        <w:t>выполнение работ по инструкцион</w:t>
      </w:r>
      <w:r w:rsidRPr="00682824">
        <w:t>ным картам, схемам и др.);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/>
          <w:iCs/>
        </w:rPr>
        <w:t>Методы, в основе которых лежит уровень деятельности детей:</w:t>
      </w:r>
    </w:p>
    <w:p w:rsidR="0006006A" w:rsidRPr="00682824" w:rsidRDefault="0006006A" w:rsidP="0006006A">
      <w:pPr>
        <w:pStyle w:val="a7"/>
      </w:pPr>
      <w:r>
        <w:t>-</w:t>
      </w:r>
      <w:r w:rsidRPr="00682824">
        <w:t>объяснительно-иллюстративный – дети воспринимают и усваивают готовую информацию;</w:t>
      </w:r>
    </w:p>
    <w:p w:rsidR="0006006A" w:rsidRPr="00682824" w:rsidRDefault="0006006A" w:rsidP="0006006A">
      <w:pPr>
        <w:pStyle w:val="a7"/>
      </w:pPr>
      <w:r>
        <w:t>-</w:t>
      </w:r>
      <w:r w:rsidRPr="00682824">
        <w:t>репродуктивный – учащиеся воспроизводят полученные знания и освоенные способы деятельности;</w:t>
      </w:r>
    </w:p>
    <w:p w:rsidR="0006006A" w:rsidRPr="00682824" w:rsidRDefault="0006006A" w:rsidP="0006006A">
      <w:pPr>
        <w:pStyle w:val="a7"/>
      </w:pPr>
      <w:r>
        <w:lastRenderedPageBreak/>
        <w:t>-</w:t>
      </w:r>
      <w:r w:rsidRPr="00682824">
        <w:t>частично-поисковый – участие детей в коллективном поиске, решение поставленной задачи совместно с педагогом;</w:t>
      </w:r>
    </w:p>
    <w:p w:rsidR="0006006A" w:rsidRPr="00682824" w:rsidRDefault="0006006A" w:rsidP="0006006A">
      <w:pPr>
        <w:pStyle w:val="a7"/>
      </w:pPr>
      <w:r>
        <w:t>-</w:t>
      </w:r>
      <w:r w:rsidRPr="00682824">
        <w:t>исследовательский – самостоятельная творческая работа учащихся.</w:t>
      </w:r>
    </w:p>
    <w:p w:rsidR="0006006A" w:rsidRPr="00B00533" w:rsidRDefault="0006006A" w:rsidP="0006006A">
      <w:pPr>
        <w:pStyle w:val="a7"/>
        <w:rPr>
          <w:b/>
        </w:rPr>
      </w:pPr>
      <w:r w:rsidRPr="00B00533">
        <w:rPr>
          <w:b/>
          <w:i/>
          <w:iCs/>
        </w:rPr>
        <w:t>Методы, в основе которых лежит форма организации деятельности учащихся на занятиях:</w:t>
      </w:r>
    </w:p>
    <w:p w:rsidR="0006006A" w:rsidRPr="00682824" w:rsidRDefault="0006006A" w:rsidP="0006006A">
      <w:pPr>
        <w:pStyle w:val="a7"/>
      </w:pPr>
      <w:r>
        <w:t>-</w:t>
      </w:r>
      <w:r w:rsidRPr="00682824">
        <w:t>фронтальный – одновременная работа со всеми учащимися;</w:t>
      </w:r>
    </w:p>
    <w:p w:rsidR="0006006A" w:rsidRPr="00682824" w:rsidRDefault="0006006A" w:rsidP="0006006A">
      <w:pPr>
        <w:pStyle w:val="a7"/>
      </w:pPr>
      <w:r>
        <w:t>-</w:t>
      </w:r>
      <w:r w:rsidRPr="00682824">
        <w:t>индивидуально-фронтальный – чередование индивидуальных и фронтальных форм работы;</w:t>
      </w:r>
    </w:p>
    <w:p w:rsidR="0006006A" w:rsidRPr="00682824" w:rsidRDefault="0006006A" w:rsidP="0006006A">
      <w:pPr>
        <w:pStyle w:val="a7"/>
      </w:pPr>
      <w:r>
        <w:t>-</w:t>
      </w:r>
      <w:r w:rsidRPr="00682824">
        <w:t>групповой – организация работы в группах;</w:t>
      </w:r>
    </w:p>
    <w:p w:rsidR="0006006A" w:rsidRPr="00682824" w:rsidRDefault="0006006A" w:rsidP="0006006A">
      <w:pPr>
        <w:pStyle w:val="a7"/>
      </w:pPr>
      <w:r>
        <w:t>-</w:t>
      </w:r>
      <w:r w:rsidRPr="00682824">
        <w:t>индивидуальный – индивидуальное выполнение заданий, решение проблем.</w:t>
      </w:r>
    </w:p>
    <w:p w:rsidR="0006006A" w:rsidRDefault="0006006A" w:rsidP="0006006A">
      <w:pPr>
        <w:pStyle w:val="a7"/>
      </w:pPr>
    </w:p>
    <w:p w:rsidR="00B32973" w:rsidRDefault="0006006A" w:rsidP="009508D0">
      <w:pPr>
        <w:pStyle w:val="a7"/>
      </w:pPr>
      <w:r w:rsidRPr="00682824">
        <w:t xml:space="preserve">В результате освоения </w:t>
      </w:r>
      <w:r>
        <w:t>программы «Прикладной труд</w:t>
      </w:r>
      <w:r w:rsidRPr="00682824">
        <w:t>» воспитанники получат целый комплекс знаний и приобретают определенные умения.</w:t>
      </w:r>
    </w:p>
    <w:tbl>
      <w:tblPr>
        <w:tblW w:w="1294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4"/>
        <w:gridCol w:w="472"/>
      </w:tblGrid>
      <w:tr w:rsidR="00B32973" w:rsidRPr="00682824" w:rsidTr="00B32973">
        <w:trPr>
          <w:trHeight w:val="607"/>
          <w:tblCellSpacing w:w="0" w:type="dxa"/>
        </w:trPr>
        <w:tc>
          <w:tcPr>
            <w:tcW w:w="12946" w:type="dxa"/>
            <w:gridSpan w:val="2"/>
            <w:vAlign w:val="center"/>
            <w:hideMark/>
          </w:tcPr>
          <w:p w:rsidR="00B32973" w:rsidRPr="00682824" w:rsidRDefault="00B32973" w:rsidP="003C37FE">
            <w:pPr>
              <w:spacing w:before="100" w:beforeAutospacing="1" w:after="100" w:afterAutospacing="1"/>
              <w:jc w:val="center"/>
            </w:pPr>
          </w:p>
        </w:tc>
      </w:tr>
      <w:tr w:rsidR="00B32973" w:rsidRPr="00682824" w:rsidTr="00B32973">
        <w:trPr>
          <w:trHeight w:val="607"/>
          <w:tblCellSpacing w:w="0" w:type="dxa"/>
        </w:trPr>
        <w:tc>
          <w:tcPr>
            <w:tcW w:w="12474" w:type="dxa"/>
            <w:vAlign w:val="center"/>
            <w:hideMark/>
          </w:tcPr>
          <w:p w:rsidR="00B32973" w:rsidRPr="00ED3C4E" w:rsidRDefault="00B32973" w:rsidP="00ED3C4E">
            <w:pPr>
              <w:rPr>
                <w:b/>
                <w:sz w:val="28"/>
                <w:szCs w:val="28"/>
              </w:rPr>
            </w:pPr>
            <w:r w:rsidRPr="00ED3C4E">
              <w:rPr>
                <w:b/>
                <w:sz w:val="28"/>
                <w:szCs w:val="28"/>
              </w:rPr>
              <w:t>В рабочую программу учебного предмета « Прикладной труд»</w:t>
            </w:r>
          </w:p>
          <w:p w:rsidR="00B32973" w:rsidRPr="00ED3C4E" w:rsidRDefault="00B32973" w:rsidP="00ED3C4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D3C4E">
              <w:rPr>
                <w:b/>
                <w:sz w:val="28"/>
                <w:szCs w:val="28"/>
              </w:rPr>
              <w:t>в 9 классе включены следующие разделы:</w:t>
            </w:r>
          </w:p>
          <w:p w:rsidR="00B32973" w:rsidRPr="00682824" w:rsidRDefault="00B32973" w:rsidP="003C37FE">
            <w:pPr>
              <w:spacing w:before="100" w:beforeAutospacing="1" w:after="100" w:afterAutospacing="1"/>
            </w:pPr>
          </w:p>
        </w:tc>
        <w:tc>
          <w:tcPr>
            <w:tcW w:w="472" w:type="dxa"/>
            <w:vAlign w:val="center"/>
            <w:hideMark/>
          </w:tcPr>
          <w:p w:rsidR="00B32973" w:rsidRPr="00682824" w:rsidRDefault="00B32973" w:rsidP="003C37FE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1"/>
        <w:gridCol w:w="7879"/>
        <w:gridCol w:w="1637"/>
      </w:tblGrid>
      <w:tr w:rsidR="00040CEC" w:rsidTr="00040CEC">
        <w:tc>
          <w:tcPr>
            <w:tcW w:w="0" w:type="auto"/>
          </w:tcPr>
          <w:p w:rsidR="00040CEC" w:rsidRDefault="00040CEC" w:rsidP="009508D0">
            <w:pPr>
              <w:pStyle w:val="a7"/>
            </w:pPr>
            <w:r w:rsidRPr="00026E3F">
              <w:rPr>
                <w:b/>
                <w:bCs/>
              </w:rPr>
              <w:t>№ п/п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026E3F">
              <w:rPr>
                <w:b/>
                <w:bCs/>
              </w:rPr>
              <w:t>Виды труда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026E3F">
              <w:rPr>
                <w:b/>
                <w:bCs/>
              </w:rPr>
              <w:t>Количество часов</w:t>
            </w:r>
          </w:p>
        </w:tc>
      </w:tr>
      <w:tr w:rsidR="00040CEC" w:rsidTr="00040CEC">
        <w:tc>
          <w:tcPr>
            <w:tcW w:w="0" w:type="auto"/>
          </w:tcPr>
          <w:p w:rsidR="00040CEC" w:rsidRDefault="00B32973" w:rsidP="009508D0">
            <w:pPr>
              <w:pStyle w:val="a7"/>
            </w:pPr>
            <w:r>
              <w:t>1.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EE2203">
              <w:rPr>
                <w:b/>
                <w:bCs/>
              </w:rPr>
              <w:t>Вводный урок.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4</w:t>
            </w:r>
          </w:p>
        </w:tc>
      </w:tr>
      <w:tr w:rsidR="00040CEC" w:rsidTr="00040CEC">
        <w:tc>
          <w:tcPr>
            <w:tcW w:w="0" w:type="auto"/>
          </w:tcPr>
          <w:p w:rsidR="00040CEC" w:rsidRDefault="00B32973" w:rsidP="009508D0">
            <w:pPr>
              <w:pStyle w:val="a7"/>
            </w:pPr>
            <w:r>
              <w:t>2.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EE2203">
              <w:rPr>
                <w:b/>
              </w:rPr>
              <w:t xml:space="preserve">Работа с бумагой и картоном </w:t>
            </w:r>
            <w:r w:rsidRPr="00EE2203">
              <w:t>(</w:t>
            </w:r>
            <w:r w:rsidRPr="00EE2203">
              <w:rPr>
                <w:color w:val="000000" w:themeColor="text1"/>
              </w:rPr>
              <w:t>аппликация,</w:t>
            </w:r>
            <w:r w:rsidRPr="000E659A">
              <w:rPr>
                <w:color w:val="000000" w:themeColor="text1"/>
              </w:rPr>
              <w:t>бумагопластика, оригами, бумажное плетение, папье-маше)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32</w:t>
            </w:r>
          </w:p>
        </w:tc>
      </w:tr>
      <w:tr w:rsidR="00040CEC" w:rsidTr="00040CEC">
        <w:tc>
          <w:tcPr>
            <w:tcW w:w="0" w:type="auto"/>
          </w:tcPr>
          <w:p w:rsidR="00040CEC" w:rsidRDefault="00B32973" w:rsidP="009508D0">
            <w:pPr>
              <w:pStyle w:val="a7"/>
            </w:pPr>
            <w:r>
              <w:t>3.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EE2203">
              <w:rPr>
                <w:b/>
                <w:bCs/>
              </w:rPr>
              <w:t>Работа с текстильными материалами</w:t>
            </w:r>
            <w:r w:rsidRPr="000E659A">
              <w:t xml:space="preserve">(ручные отделочные стежки, вышивание нитками на </w:t>
            </w:r>
            <w:r>
              <w:t xml:space="preserve">ткани, </w:t>
            </w:r>
            <w:r w:rsidRPr="000E659A">
              <w:t>картоне</w:t>
            </w:r>
            <w:r>
              <w:t xml:space="preserve">-изонить, </w:t>
            </w:r>
            <w:r w:rsidRPr="000E659A">
              <w:t xml:space="preserve">игрушки из помпонов, картины из ниток, шпагата, куклы, макраме, изделия из ткани и пуговиц, </w:t>
            </w:r>
            <w:r>
              <w:t>мягкие игрушки, лоскутное шитье</w:t>
            </w:r>
            <w:r w:rsidRPr="000E659A">
              <w:t>)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32</w:t>
            </w:r>
          </w:p>
        </w:tc>
      </w:tr>
      <w:tr w:rsidR="00040CEC" w:rsidTr="00040CEC">
        <w:tc>
          <w:tcPr>
            <w:tcW w:w="0" w:type="auto"/>
          </w:tcPr>
          <w:p w:rsidR="00040CEC" w:rsidRDefault="00B32973" w:rsidP="009508D0">
            <w:pPr>
              <w:pStyle w:val="a7"/>
            </w:pPr>
            <w:r>
              <w:t>4.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EE2203">
              <w:rPr>
                <w:b/>
              </w:rPr>
              <w:t xml:space="preserve">Работа </w:t>
            </w:r>
            <w:r>
              <w:rPr>
                <w:b/>
                <w:color w:val="000000" w:themeColor="text1"/>
              </w:rPr>
              <w:t xml:space="preserve">с природными искусственным </w:t>
            </w:r>
            <w:r w:rsidRPr="00EE2203">
              <w:rPr>
                <w:b/>
                <w:color w:val="000000" w:themeColor="text1"/>
              </w:rPr>
              <w:t>материалами</w:t>
            </w:r>
            <w:r w:rsidRPr="000E659A">
              <w:rPr>
                <w:color w:val="000000" w:themeColor="text1"/>
              </w:rPr>
              <w:t xml:space="preserve"> (аппликация, комбинированные работы, многодетальные изделия, флористика</w:t>
            </w:r>
            <w:r>
              <w:rPr>
                <w:color w:val="000000" w:themeColor="text1"/>
              </w:rPr>
              <w:t>, поделки из бросового материала</w:t>
            </w:r>
            <w:r w:rsidRPr="000E659A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32</w:t>
            </w:r>
          </w:p>
        </w:tc>
      </w:tr>
      <w:tr w:rsidR="00040CEC" w:rsidTr="00040CEC">
        <w:tc>
          <w:tcPr>
            <w:tcW w:w="0" w:type="auto"/>
          </w:tcPr>
          <w:p w:rsidR="00040CEC" w:rsidRDefault="00B32973" w:rsidP="009508D0">
            <w:pPr>
              <w:pStyle w:val="a7"/>
            </w:pPr>
            <w:r>
              <w:t>5.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EE2203">
              <w:rPr>
                <w:b/>
                <w:bCs/>
              </w:rPr>
              <w:t xml:space="preserve">Работа с </w:t>
            </w:r>
            <w:r w:rsidRPr="00EE2203">
              <w:rPr>
                <w:b/>
              </w:rPr>
              <w:t>пластическим материалом</w:t>
            </w:r>
            <w:r w:rsidRPr="000E659A">
              <w:t xml:space="preserve"> (лепка из пластилина, пластилинография, тестопластика)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32</w:t>
            </w:r>
          </w:p>
        </w:tc>
      </w:tr>
      <w:tr w:rsidR="00040CEC" w:rsidTr="00040CEC">
        <w:tc>
          <w:tcPr>
            <w:tcW w:w="0" w:type="auto"/>
          </w:tcPr>
          <w:p w:rsidR="00040CEC" w:rsidRDefault="00B32973" w:rsidP="009508D0">
            <w:pPr>
              <w:pStyle w:val="a7"/>
            </w:pPr>
            <w:r>
              <w:t>6.</w:t>
            </w: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EE2203">
              <w:rPr>
                <w:b/>
                <w:bCs/>
              </w:rPr>
              <w:t>Итоговый урок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4</w:t>
            </w:r>
          </w:p>
        </w:tc>
      </w:tr>
      <w:tr w:rsidR="00040CEC" w:rsidTr="00040CEC">
        <w:tc>
          <w:tcPr>
            <w:tcW w:w="0" w:type="auto"/>
          </w:tcPr>
          <w:p w:rsidR="00040CEC" w:rsidRDefault="00040CEC" w:rsidP="009508D0">
            <w:pPr>
              <w:pStyle w:val="a7"/>
            </w:pPr>
          </w:p>
        </w:tc>
        <w:tc>
          <w:tcPr>
            <w:tcW w:w="0" w:type="auto"/>
          </w:tcPr>
          <w:p w:rsidR="00040CEC" w:rsidRDefault="00B32973" w:rsidP="009508D0">
            <w:pPr>
              <w:pStyle w:val="a7"/>
            </w:pPr>
            <w:r w:rsidRPr="00026E3F">
              <w:rPr>
                <w:b/>
                <w:bCs/>
              </w:rPr>
              <w:t>Всего</w:t>
            </w:r>
          </w:p>
        </w:tc>
        <w:tc>
          <w:tcPr>
            <w:tcW w:w="0" w:type="auto"/>
          </w:tcPr>
          <w:p w:rsidR="00040CEC" w:rsidRPr="00B32973" w:rsidRDefault="00B32973" w:rsidP="00B32973">
            <w:pPr>
              <w:pStyle w:val="a7"/>
              <w:jc w:val="center"/>
              <w:rPr>
                <w:b/>
              </w:rPr>
            </w:pPr>
            <w:r w:rsidRPr="00B32973">
              <w:rPr>
                <w:b/>
              </w:rPr>
              <w:t>136</w:t>
            </w:r>
          </w:p>
        </w:tc>
      </w:tr>
    </w:tbl>
    <w:p w:rsidR="00B32973" w:rsidRDefault="00B32973" w:rsidP="009508D0">
      <w:pPr>
        <w:pStyle w:val="a7"/>
      </w:pPr>
    </w:p>
    <w:p w:rsidR="00B32973" w:rsidRPr="00B32973" w:rsidRDefault="00B32973" w:rsidP="00B32973"/>
    <w:p w:rsidR="00B32973" w:rsidRPr="00B32973" w:rsidRDefault="00B32973" w:rsidP="00B32973"/>
    <w:p w:rsidR="00B32973" w:rsidRPr="00B32973" w:rsidRDefault="00B32973" w:rsidP="00B32973"/>
    <w:p w:rsidR="00B32973" w:rsidRPr="00B32973" w:rsidRDefault="00B32973" w:rsidP="00B32973"/>
    <w:p w:rsidR="00B32973" w:rsidRPr="00B32973" w:rsidRDefault="00B32973" w:rsidP="00B32973"/>
    <w:p w:rsidR="00B32973" w:rsidRDefault="00B32973" w:rsidP="00B32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2835"/>
      </w:tblGrid>
      <w:tr w:rsidR="00B32973" w:rsidRPr="000525F1" w:rsidTr="003C37FE">
        <w:trPr>
          <w:trHeight w:val="86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EE2203" w:rsidRDefault="00B32973" w:rsidP="003C37FE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EE2203">
              <w:rPr>
                <w:b/>
                <w:lang w:eastAsia="en-US"/>
              </w:rPr>
              <w:t>Наименование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EE2203" w:rsidRDefault="00B32973" w:rsidP="003C37FE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EE2203">
              <w:rPr>
                <w:b/>
                <w:lang w:eastAsia="en-US"/>
              </w:rPr>
              <w:t>Количество часов</w:t>
            </w:r>
          </w:p>
        </w:tc>
      </w:tr>
      <w:tr w:rsidR="00B32973" w:rsidRPr="000525F1" w:rsidTr="003C37FE">
        <w:trPr>
          <w:trHeight w:val="477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  <w:r w:rsidRPr="000525F1">
              <w:rPr>
                <w:lang w:eastAsia="en-US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</w:p>
        </w:tc>
      </w:tr>
      <w:tr w:rsidR="00B32973" w:rsidRPr="000525F1" w:rsidTr="003C37FE">
        <w:trPr>
          <w:trHeight w:val="35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  <w:r w:rsidRPr="000525F1">
              <w:rPr>
                <w:lang w:eastAsia="en-US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</w:p>
        </w:tc>
      </w:tr>
      <w:tr w:rsidR="00B32973" w:rsidRPr="000525F1" w:rsidTr="003C37FE">
        <w:trPr>
          <w:trHeight w:val="49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  <w:r w:rsidRPr="000525F1">
              <w:rPr>
                <w:lang w:eastAsia="en-US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</w:p>
        </w:tc>
      </w:tr>
      <w:tr w:rsidR="00B32973" w:rsidRPr="000525F1" w:rsidTr="003C37FE">
        <w:trPr>
          <w:trHeight w:val="36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  <w:r w:rsidRPr="000525F1">
              <w:rPr>
                <w:lang w:eastAsia="en-US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lang w:eastAsia="en-US"/>
              </w:rPr>
            </w:pPr>
          </w:p>
        </w:tc>
      </w:tr>
      <w:tr w:rsidR="00B32973" w:rsidRPr="000525F1" w:rsidTr="003C37FE">
        <w:trPr>
          <w:trHeight w:val="88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0525F1" w:rsidRDefault="00B32973" w:rsidP="003C37FE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0525F1">
              <w:rPr>
                <w:b/>
                <w:lang w:eastAsia="en-US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3" w:rsidRPr="001C2881" w:rsidRDefault="00B32973" w:rsidP="003C37FE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  <w:r w:rsidRPr="001C2881">
              <w:rPr>
                <w:b/>
                <w:lang w:eastAsia="en-US"/>
              </w:rPr>
              <w:t xml:space="preserve"> часов</w:t>
            </w:r>
          </w:p>
        </w:tc>
      </w:tr>
    </w:tbl>
    <w:p w:rsidR="00B32973" w:rsidRDefault="00B32973" w:rsidP="00B32973"/>
    <w:p w:rsidR="00B32973" w:rsidRDefault="00B32973" w:rsidP="00B32973"/>
    <w:p w:rsidR="009D2694" w:rsidRDefault="009D2694" w:rsidP="009D269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  <w:sectPr w:rsidR="009D2694" w:rsidSect="009D2694">
          <w:footerReference w:type="default" r:id="rId7"/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1"/>
      </w:tblGrid>
      <w:tr w:rsidR="0006006A" w:rsidRPr="00682824" w:rsidTr="009D2694">
        <w:trPr>
          <w:tblCellSpacing w:w="0" w:type="dxa"/>
        </w:trPr>
        <w:tc>
          <w:tcPr>
            <w:tcW w:w="9981" w:type="dxa"/>
            <w:vAlign w:val="center"/>
            <w:hideMark/>
          </w:tcPr>
          <w:p w:rsidR="009D2694" w:rsidRDefault="0006006A" w:rsidP="009D2694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 w:rsidRPr="00026E3F">
              <w:rPr>
                <w:b/>
                <w:bCs/>
                <w:sz w:val="32"/>
                <w:szCs w:val="32"/>
              </w:rPr>
              <w:t>Содержание программы.</w:t>
            </w:r>
          </w:p>
          <w:p w:rsidR="0006006A" w:rsidRPr="008458B7" w:rsidRDefault="0006006A" w:rsidP="009D26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458B7">
              <w:rPr>
                <w:b/>
                <w:bCs/>
                <w:sz w:val="28"/>
                <w:szCs w:val="28"/>
              </w:rPr>
              <w:t xml:space="preserve">Введение.  </w:t>
            </w:r>
            <w:r w:rsidRPr="008458B7">
              <w:rPr>
                <w:b/>
                <w:bCs/>
                <w:i/>
                <w:sz w:val="28"/>
                <w:szCs w:val="28"/>
              </w:rPr>
              <w:t xml:space="preserve">Вводный урок </w:t>
            </w:r>
          </w:p>
          <w:p w:rsidR="0006006A" w:rsidRPr="00682824" w:rsidRDefault="0006006A" w:rsidP="009D2694">
            <w:pPr>
              <w:spacing w:before="100" w:beforeAutospacing="1" w:after="100" w:afterAutospacing="1"/>
            </w:pPr>
            <w:r w:rsidRPr="00026E3F">
              <w:rPr>
                <w:b/>
                <w:i/>
              </w:rPr>
              <w:t>Цель и задачи на год.</w:t>
            </w:r>
            <w:r w:rsidRPr="00682824">
              <w:t xml:space="preserve"> Демонстрация выставки изделий, фотоматериалов, методической литературы. Назначение инструментов, приспособлений и материалов, исп</w:t>
            </w:r>
            <w:r>
              <w:t xml:space="preserve">ользуемых в работе. </w:t>
            </w:r>
          </w:p>
          <w:p w:rsidR="0006006A" w:rsidRDefault="0006006A" w:rsidP="009D2694">
            <w:pPr>
              <w:pStyle w:val="a7"/>
            </w:pPr>
            <w:r w:rsidRPr="00026E3F">
              <w:rPr>
                <w:b/>
                <w:i/>
              </w:rPr>
              <w:t>Практическая работа</w:t>
            </w:r>
            <w:r w:rsidRPr="00682824">
              <w:t>: Знакомство с готовыми изделиями, выполненными в предыдущие годы.</w:t>
            </w:r>
          </w:p>
          <w:p w:rsidR="0006006A" w:rsidRPr="00F85F11" w:rsidRDefault="0006006A" w:rsidP="009D2694">
            <w:pPr>
              <w:pStyle w:val="a7"/>
            </w:pPr>
            <w:r w:rsidRPr="00F85F11">
              <w:t>Правила по</w:t>
            </w:r>
            <w:r>
              <w:t xml:space="preserve">ведения в швейной мастерской. </w:t>
            </w:r>
            <w:r w:rsidRPr="00682824">
              <w:t>Правила безопасности труда и личной гигиены.</w:t>
            </w:r>
          </w:p>
          <w:p w:rsidR="0006006A" w:rsidRPr="00F85F11" w:rsidRDefault="0006006A" w:rsidP="009D2694">
            <w:pPr>
              <w:pStyle w:val="a7"/>
            </w:pPr>
            <w:r w:rsidRPr="00F85F11">
              <w:t>Правила организации рабочего места на уроках</w:t>
            </w:r>
            <w:r>
              <w:t xml:space="preserve"> труда.</w:t>
            </w:r>
          </w:p>
          <w:p w:rsidR="0006006A" w:rsidRDefault="0006006A" w:rsidP="009D2694">
            <w:pPr>
              <w:pStyle w:val="a7"/>
            </w:pPr>
            <w:r w:rsidRPr="00F85F11">
              <w:t>Правила техники безопасности при работе с ножницами, клеем, иглой.</w:t>
            </w:r>
          </w:p>
          <w:p w:rsidR="0006006A" w:rsidRDefault="0006006A" w:rsidP="009D2694">
            <w:pPr>
              <w:pStyle w:val="a7"/>
            </w:pPr>
          </w:p>
          <w:p w:rsidR="0006006A" w:rsidRDefault="0006006A" w:rsidP="009D2694">
            <w:pPr>
              <w:pStyle w:val="a7"/>
              <w:rPr>
                <w:b/>
                <w:sz w:val="28"/>
                <w:szCs w:val="28"/>
              </w:rPr>
            </w:pPr>
            <w:r>
              <w:t> </w:t>
            </w:r>
            <w:r w:rsidRPr="00B06F3C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 xml:space="preserve">а с бумагой и картоном </w:t>
            </w:r>
          </w:p>
          <w:p w:rsidR="0006006A" w:rsidRDefault="0006006A" w:rsidP="009D2694">
            <w:pPr>
              <w:pStyle w:val="a7"/>
              <w:rPr>
                <w:b/>
              </w:rPr>
            </w:pPr>
            <w:r>
              <w:rPr>
                <w:b/>
              </w:rPr>
              <w:t>(аппликация, конструирование из бумаги, декупаж, оригами).</w:t>
            </w:r>
          </w:p>
          <w:p w:rsidR="0006006A" w:rsidRDefault="0006006A" w:rsidP="009D2694">
            <w:pPr>
              <w:pStyle w:val="a7"/>
              <w:rPr>
                <w:b/>
              </w:rPr>
            </w:pPr>
          </w:p>
          <w:p w:rsidR="00D517A2" w:rsidRPr="00353754" w:rsidRDefault="0006006A" w:rsidP="009D2694">
            <w:pPr>
              <w:pStyle w:val="a7"/>
            </w:pPr>
            <w:r>
              <w:rPr>
                <w:b/>
              </w:rPr>
              <w:t>Практические работы:</w:t>
            </w:r>
            <w:r w:rsidR="00D517A2">
              <w:t xml:space="preserve">Обьемный цветок.                  </w:t>
            </w:r>
          </w:p>
          <w:p w:rsidR="00D517A2" w:rsidRDefault="00D517A2" w:rsidP="009D2694">
            <w:pPr>
              <w:pStyle w:val="a7"/>
            </w:pPr>
            <w:r>
              <w:t xml:space="preserve">Декупаж баночки.                                         </w:t>
            </w:r>
          </w:p>
          <w:p w:rsidR="00D517A2" w:rsidRDefault="00D517A2" w:rsidP="009D2694">
            <w:pPr>
              <w:pStyle w:val="a7"/>
            </w:pPr>
            <w:r>
              <w:t xml:space="preserve">                                         «Кошка и собака».</w:t>
            </w:r>
          </w:p>
          <w:p w:rsidR="0006006A" w:rsidRDefault="00D517A2" w:rsidP="009D2694">
            <w:pPr>
              <w:pStyle w:val="a7"/>
            </w:pPr>
            <w:r>
              <w:t xml:space="preserve">                                         «Цветок из фольги».</w:t>
            </w:r>
          </w:p>
          <w:p w:rsidR="0006006A" w:rsidRDefault="0006006A" w:rsidP="00D517A2">
            <w:pPr>
              <w:pStyle w:val="a7"/>
            </w:pPr>
          </w:p>
          <w:p w:rsidR="0006006A" w:rsidRPr="00D31EF1" w:rsidRDefault="0006006A" w:rsidP="004435B8">
            <w:pPr>
              <w:pStyle w:val="a7"/>
              <w:rPr>
                <w:color w:val="000000" w:themeColor="text1"/>
              </w:rPr>
            </w:pPr>
            <w:r w:rsidRPr="00905B85">
              <w:rPr>
                <w:b/>
              </w:rPr>
              <w:t>Технические сведения:</w:t>
            </w:r>
            <w:r>
              <w:t xml:space="preserve">Бумага и картон. </w:t>
            </w:r>
            <w:r w:rsidRPr="00905B85">
              <w:t xml:space="preserve">Виды бумаги: </w:t>
            </w:r>
            <w:r>
              <w:rPr>
                <w:color w:val="000000" w:themeColor="text1"/>
              </w:rPr>
              <w:t>д</w:t>
            </w:r>
            <w:r w:rsidRPr="008F27E8">
              <w:rPr>
                <w:color w:val="000000" w:themeColor="text1"/>
              </w:rPr>
              <w:t>ля письма и печати (</w:t>
            </w:r>
            <w:hyperlink r:id="rId8" w:tooltip="Книга" w:history="1">
              <w:r w:rsidRPr="008F27E8">
                <w:rPr>
                  <w:rStyle w:val="a9"/>
                  <w:rFonts w:eastAsiaTheme="majorEastAsia"/>
                  <w:color w:val="000000" w:themeColor="text1"/>
                </w:rPr>
                <w:t>книги</w:t>
              </w:r>
            </w:hyperlink>
            <w:r w:rsidRPr="008F27E8">
              <w:rPr>
                <w:color w:val="000000" w:themeColor="text1"/>
              </w:rPr>
              <w:t xml:space="preserve">, </w:t>
            </w:r>
            <w:hyperlink r:id="rId9" w:tooltip="Журнал" w:history="1">
              <w:r w:rsidRPr="008F27E8">
                <w:rPr>
                  <w:rStyle w:val="a9"/>
                  <w:rFonts w:eastAsiaTheme="majorEastAsia"/>
                  <w:color w:val="000000" w:themeColor="text1"/>
                </w:rPr>
                <w:t>журналы</w:t>
              </w:r>
            </w:hyperlink>
            <w:r w:rsidRPr="008F27E8">
              <w:rPr>
                <w:color w:val="000000" w:themeColor="text1"/>
              </w:rPr>
              <w:t xml:space="preserve">, </w:t>
            </w:r>
            <w:hyperlink r:id="rId10" w:tooltip="Газеты" w:history="1">
              <w:r w:rsidRPr="008F27E8">
                <w:rPr>
                  <w:rStyle w:val="a9"/>
                  <w:rFonts w:eastAsiaTheme="majorEastAsia"/>
                  <w:color w:val="000000" w:themeColor="text1"/>
                </w:rPr>
                <w:t>газеты</w:t>
              </w:r>
            </w:hyperlink>
            <w:r w:rsidRPr="008F27E8">
              <w:rPr>
                <w:color w:val="000000" w:themeColor="text1"/>
              </w:rPr>
              <w:t xml:space="preserve">, </w:t>
            </w:r>
            <w:hyperlink r:id="rId11" w:tooltip="Тетрадь" w:history="1">
              <w:r w:rsidRPr="008F27E8">
                <w:rPr>
                  <w:rStyle w:val="a9"/>
                  <w:rFonts w:eastAsiaTheme="majorEastAsia"/>
                  <w:color w:val="000000" w:themeColor="text1"/>
                </w:rPr>
                <w:t>тетради</w:t>
              </w:r>
            </w:hyperlink>
            <w:r w:rsidRPr="008F27E8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отделочная </w:t>
            </w:r>
            <w:r w:rsidRPr="008F27E8">
              <w:rPr>
                <w:color w:val="000000" w:themeColor="text1"/>
              </w:rPr>
              <w:t>(</w:t>
            </w:r>
            <w:hyperlink r:id="rId12" w:tooltip="Обои" w:history="1">
              <w:r w:rsidRPr="008F27E8">
                <w:rPr>
                  <w:rStyle w:val="a9"/>
                  <w:rFonts w:eastAsiaTheme="majorEastAsia"/>
                  <w:color w:val="000000" w:themeColor="text1"/>
                </w:rPr>
                <w:t>обои</w:t>
              </w:r>
            </w:hyperlink>
            <w:r w:rsidRPr="008F27E8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поделочная </w:t>
            </w:r>
            <w:r w:rsidRPr="00D31EF1">
              <w:rPr>
                <w:color w:val="000000" w:themeColor="text1"/>
              </w:rPr>
              <w:t xml:space="preserve"> (</w:t>
            </w:r>
            <w:hyperlink r:id="rId13" w:tooltip="Оригами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оригами</w:t>
              </w:r>
            </w:hyperlink>
            <w:r w:rsidRPr="00D31EF1">
              <w:rPr>
                <w:color w:val="000000" w:themeColor="text1"/>
              </w:rPr>
              <w:t xml:space="preserve">, </w:t>
            </w:r>
            <w:hyperlink r:id="rId14" w:tooltip="Папье-маше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папье-маше</w:t>
              </w:r>
            </w:hyperlink>
            <w:r>
              <w:t>, аппликация</w:t>
            </w:r>
            <w:r w:rsidRPr="00D31EF1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, декоративная </w:t>
            </w:r>
            <w:r w:rsidRPr="00D31EF1">
              <w:rPr>
                <w:color w:val="000000" w:themeColor="text1"/>
              </w:rPr>
              <w:t>(внешне похожа на бархат, мрамор, кожу; применяется для отделки книжных  переплетов, оформления книжно-журнальной продукции)</w:t>
            </w:r>
            <w:r>
              <w:rPr>
                <w:color w:val="000000" w:themeColor="text1"/>
              </w:rPr>
              <w:t>, упаковочная</w:t>
            </w:r>
            <w:r w:rsidRPr="00D31EF1">
              <w:rPr>
                <w:color w:val="000000" w:themeColor="text1"/>
              </w:rPr>
              <w:t xml:space="preserve"> (</w:t>
            </w:r>
            <w:hyperlink r:id="rId15" w:tooltip="Фантик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фантики</w:t>
              </w:r>
            </w:hyperlink>
            <w:r>
              <w:rPr>
                <w:color w:val="000000" w:themeColor="text1"/>
              </w:rPr>
              <w:t>, мешки, коробки), хозяйственная</w:t>
            </w:r>
            <w:r w:rsidRPr="009E57ED">
              <w:rPr>
                <w:color w:val="000000" w:themeColor="text1"/>
                <w:sz w:val="28"/>
                <w:szCs w:val="28"/>
              </w:rPr>
              <w:t xml:space="preserve"> (</w:t>
            </w:r>
            <w:hyperlink r:id="rId16" w:anchor=".D1.82.D1.83.D0.B0.D0.BB.D0.B5.D1.82.D0.BD.D0.B0.D1.8F_.D0.B1.D1.83.D0.BC.D0.B0.D0.B3.D0.B0" w:tooltip="Бумага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туалетная бумага</w:t>
              </w:r>
            </w:hyperlink>
            <w:r w:rsidRPr="00D31EF1">
              <w:rPr>
                <w:color w:val="000000" w:themeColor="text1"/>
              </w:rPr>
              <w:t>,</w:t>
            </w:r>
            <w:hyperlink r:id="rId17" w:tooltip="Полотенце" w:history="1">
              <w:r w:rsidRPr="00566604">
                <w:rPr>
                  <w:rStyle w:val="a9"/>
                  <w:color w:val="auto"/>
                </w:rPr>
                <w:t>полотенца</w:t>
              </w:r>
            </w:hyperlink>
            <w:r w:rsidRPr="00566604">
              <w:t xml:space="preserve">, </w:t>
            </w:r>
            <w:hyperlink r:id="rId18" w:tooltip="Носовой платок" w:history="1">
              <w:r w:rsidRPr="00566604">
                <w:rPr>
                  <w:rStyle w:val="a9"/>
                  <w:color w:val="auto"/>
                </w:rPr>
                <w:t>носовые платки</w:t>
              </w:r>
            </w:hyperlink>
            <w:r w:rsidRPr="00566604">
              <w:t>,</w:t>
            </w:r>
            <w:hyperlink r:id="rId19" w:tooltip="Салфетка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салфетки</w:t>
              </w:r>
            </w:hyperlink>
            <w:r w:rsidRPr="009E57ED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</w:rPr>
              <w:t>д</w:t>
            </w:r>
            <w:r w:rsidRPr="00D31EF1">
              <w:rPr>
                <w:color w:val="000000" w:themeColor="text1"/>
              </w:rPr>
              <w:t>ля производства</w:t>
            </w:r>
            <w:hyperlink r:id="rId20" w:tooltip="Бумажные деньги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денег</w:t>
              </w:r>
            </w:hyperlink>
            <w:r>
              <w:t xml:space="preserve">, </w:t>
            </w:r>
            <w:r>
              <w:rPr>
                <w:color w:val="000000" w:themeColor="text1"/>
              </w:rPr>
              <w:t>п</w:t>
            </w:r>
            <w:r w:rsidRPr="00D31EF1">
              <w:rPr>
                <w:color w:val="000000" w:themeColor="text1"/>
              </w:rPr>
              <w:t>одложка для нанесения химических реактивов (</w:t>
            </w:r>
            <w:hyperlink r:id="rId21" w:tooltip="Фотобумага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фотобумага</w:t>
              </w:r>
            </w:hyperlink>
            <w:r w:rsidRPr="00D31EF1">
              <w:rPr>
                <w:color w:val="000000" w:themeColor="text1"/>
              </w:rPr>
              <w:t xml:space="preserve">,  </w:t>
            </w:r>
            <w:hyperlink r:id="rId22" w:tooltip="Наждачная бумага" w:history="1">
              <w:r w:rsidRPr="00D31EF1">
                <w:rPr>
                  <w:rStyle w:val="a9"/>
                  <w:rFonts w:eastAsiaTheme="majorEastAsia"/>
                  <w:color w:val="000000" w:themeColor="text1"/>
                </w:rPr>
                <w:t>наждачная бумага</w:t>
              </w:r>
            </w:hyperlink>
            <w:r w:rsidRPr="00D31EF1">
              <w:rPr>
                <w:color w:val="000000" w:themeColor="text1"/>
              </w:rPr>
              <w:t>).</w:t>
            </w:r>
            <w:r>
              <w:t>Практическое применение бумаги.</w:t>
            </w:r>
          </w:p>
          <w:p w:rsidR="0006006A" w:rsidRPr="00C509B5" w:rsidRDefault="0006006A" w:rsidP="004435B8">
            <w:pPr>
              <w:pStyle w:val="a7"/>
              <w:jc w:val="both"/>
              <w:rPr>
                <w:color w:val="000000" w:themeColor="text1"/>
              </w:rPr>
            </w:pPr>
            <w:r>
              <w:t>Свойства бумаги (</w:t>
            </w:r>
            <w:r>
              <w:rPr>
                <w:color w:val="000000" w:themeColor="text1"/>
              </w:rPr>
              <w:t>г</w:t>
            </w:r>
            <w:r w:rsidRPr="00C509B5">
              <w:rPr>
                <w:color w:val="000000" w:themeColor="text1"/>
              </w:rPr>
              <w:t>ладкость, прозрачность,</w:t>
            </w:r>
            <w:r>
              <w:rPr>
                <w:color w:val="000000" w:themeColor="text1"/>
              </w:rPr>
              <w:t xml:space="preserve"> п</w:t>
            </w:r>
            <w:r w:rsidRPr="00C509B5">
              <w:rPr>
                <w:color w:val="000000" w:themeColor="text1"/>
              </w:rPr>
              <w:t>ористость, растяжимость, мягкость, влагопрочность</w:t>
            </w:r>
            <w:r>
              <w:rPr>
                <w:color w:val="000000" w:themeColor="text1"/>
              </w:rPr>
              <w:t>, горение).</w:t>
            </w:r>
          </w:p>
          <w:p w:rsidR="0006006A" w:rsidRDefault="0006006A" w:rsidP="004435B8">
            <w:pPr>
              <w:pStyle w:val="a7"/>
            </w:pPr>
            <w:r w:rsidRPr="00905B85">
              <w:t xml:space="preserve">Основные и дополнительные цвета бумаги.Приёмы работы с бумагой: складывание, </w:t>
            </w:r>
            <w:r>
              <w:rPr>
                <w:bCs/>
                <w:iCs/>
              </w:rPr>
              <w:t>сминание</w:t>
            </w:r>
            <w:r w:rsidRPr="00D360E3">
              <w:rPr>
                <w:bCs/>
                <w:iCs/>
              </w:rPr>
              <w:t>,</w:t>
            </w:r>
            <w:r w:rsidRPr="00905B85">
              <w:t>сгибание, разрезание</w:t>
            </w:r>
            <w:r>
              <w:t>, вырезание, округление, разметка, нарезание,  приклеивание.</w:t>
            </w:r>
            <w:r w:rsidRPr="00905B85">
              <w:t>Поняти</w:t>
            </w:r>
            <w:r>
              <w:t>е</w:t>
            </w:r>
            <w:r w:rsidRPr="00905B85">
              <w:t xml:space="preserve"> «шаблон»</w:t>
            </w:r>
            <w:r>
              <w:t xml:space="preserve">. Техники изготовления изделий: «аппликация», «бумагопластика», «папье-маше»,  «оригами», папье-маше, декупаж. Поделки из бумаги. </w:t>
            </w:r>
            <w:r w:rsidRPr="00757E26">
              <w:t>Понятие «геометрическая фигура» (квадрат, треугольник, прямоугольник</w:t>
            </w:r>
            <w:r>
              <w:t>, овал, круг</w:t>
            </w:r>
            <w:r w:rsidRPr="00757E26">
              <w:t>).</w:t>
            </w:r>
            <w:r w:rsidRPr="00905B85">
              <w:t>Пространственные представления и  понятия</w:t>
            </w:r>
            <w:r>
              <w:t xml:space="preserve"> (вверху, внизу, большое, маленькое и др.).  Название инструмента: ножницы, шило.  </w:t>
            </w:r>
            <w:r w:rsidRPr="00905B85">
              <w:t xml:space="preserve"> Клей, виды клея. Приёмы работы</w:t>
            </w:r>
            <w:r>
              <w:t xml:space="preserve"> с</w:t>
            </w:r>
            <w:r w:rsidRPr="00905B85">
              <w:t xml:space="preserve"> клеем. </w:t>
            </w:r>
            <w:r>
              <w:t xml:space="preserve">Правила </w:t>
            </w:r>
            <w:r w:rsidRPr="00905B85">
              <w:t>безопасной работы с ножницами, клеем.</w:t>
            </w:r>
          </w:p>
          <w:p w:rsidR="0006006A" w:rsidRPr="005B745A" w:rsidRDefault="0006006A" w:rsidP="004435B8">
            <w:pPr>
              <w:pStyle w:val="a7"/>
              <w:rPr>
                <w:b/>
                <w:bCs/>
              </w:rPr>
            </w:pPr>
          </w:p>
          <w:p w:rsidR="0006006A" w:rsidRDefault="0006006A" w:rsidP="004435B8">
            <w:r w:rsidRPr="00905B85">
              <w:rPr>
                <w:b/>
              </w:rPr>
              <w:t>Приемы работы:</w:t>
            </w:r>
            <w:r>
              <w:t xml:space="preserve">  </w:t>
            </w:r>
            <w:r w:rsidRPr="00905B85">
              <w:t>Анализ образц</w:t>
            </w:r>
            <w:r>
              <w:t>а</w:t>
            </w:r>
            <w:r w:rsidRPr="00905B85">
              <w:t xml:space="preserve"> по вопросам учителя. </w:t>
            </w:r>
            <w:r>
              <w:t>О</w:t>
            </w:r>
            <w:r w:rsidRPr="00905B85">
              <w:t xml:space="preserve">пределение вида </w:t>
            </w:r>
            <w:r>
              <w:t>бумаги, необходимого для</w:t>
            </w:r>
            <w:r w:rsidRPr="00905B85">
              <w:t xml:space="preserve"> изделия. </w:t>
            </w:r>
            <w:r w:rsidRPr="002358E2">
              <w:t xml:space="preserve">Подготовка деталей для аппликации. </w:t>
            </w:r>
            <w:r>
              <w:t>Разметка деталей аппликации по шаблону. Вырезание деталей изделия по линиям</w:t>
            </w:r>
            <w:r w:rsidRPr="00905B85">
              <w:t xml:space="preserve"> разметки</w:t>
            </w:r>
            <w:r>
              <w:t xml:space="preserve">. </w:t>
            </w:r>
            <w:r w:rsidRPr="00905B85">
              <w:t>Правильная хватка инструмента.</w:t>
            </w:r>
            <w:r>
              <w:t xml:space="preserve"> Наклеивание деталей по всей поверхности. Выполнение отделки дополнительными  деталями. </w:t>
            </w:r>
            <w:r w:rsidRPr="00682824">
              <w:rPr>
                <w:rFonts w:eastAsia="Times New Roman"/>
              </w:rPr>
              <w:t>Освоение приемо</w:t>
            </w:r>
            <w:r>
              <w:rPr>
                <w:rFonts w:eastAsia="Times New Roman"/>
              </w:rPr>
              <w:t xml:space="preserve">в склеивания. </w:t>
            </w:r>
            <w:r w:rsidRPr="00905B85">
              <w:t>Соблюдение санитарно-гигиенических требов</w:t>
            </w:r>
            <w:r>
              <w:t>аний при работе с клеем,правил</w:t>
            </w:r>
            <w:r w:rsidRPr="00905B85">
              <w:t xml:space="preserve"> безопасной работы с ножницами, клеем.Сопоставление поделки и образца. Оценивание качества выполненн</w:t>
            </w:r>
            <w:r>
              <w:t>ой</w:t>
            </w:r>
            <w:r w:rsidRPr="00905B85">
              <w:t xml:space="preserve"> работ</w:t>
            </w:r>
            <w:r>
              <w:t>ы</w:t>
            </w:r>
            <w:r w:rsidRPr="00905B85">
              <w:t>.</w:t>
            </w:r>
          </w:p>
          <w:p w:rsidR="0006006A" w:rsidRDefault="0006006A" w:rsidP="004435B8">
            <w:pPr>
              <w:pStyle w:val="a7"/>
              <w:rPr>
                <w:b/>
              </w:rPr>
            </w:pPr>
          </w:p>
          <w:p w:rsidR="0006006A" w:rsidRDefault="0006006A" w:rsidP="004435B8">
            <w:pPr>
              <w:pStyle w:val="a7"/>
              <w:rPr>
                <w:b/>
              </w:rPr>
            </w:pPr>
            <w:r w:rsidRPr="007638F7">
              <w:rPr>
                <w:b/>
              </w:rPr>
              <w:t>Словарь:</w:t>
            </w:r>
            <w:r>
              <w:t>Бумага.Картон.Цветная бумага.</w:t>
            </w:r>
          </w:p>
          <w:p w:rsidR="0006006A" w:rsidRPr="00C3764E" w:rsidRDefault="0006006A" w:rsidP="004435B8">
            <w:pPr>
              <w:pStyle w:val="a7"/>
            </w:pPr>
            <w:r w:rsidRPr="00C3764E">
              <w:lastRenderedPageBreak/>
              <w:t>Аппликация</w:t>
            </w:r>
            <w:r>
              <w:t xml:space="preserve">. </w:t>
            </w:r>
            <w:r w:rsidRPr="00566604">
              <w:t>Декупаж. Папье-маше. Оригами.</w:t>
            </w:r>
            <w:r>
              <w:t xml:space="preserve"> Шаблон.  Н</w:t>
            </w:r>
            <w:r w:rsidRPr="00C3764E">
              <w:t xml:space="preserve">аклеивание.      </w:t>
            </w:r>
          </w:p>
          <w:p w:rsidR="0006006A" w:rsidRPr="00C3764E" w:rsidRDefault="0006006A" w:rsidP="004435B8">
            <w:pPr>
              <w:pStyle w:val="a7"/>
            </w:pPr>
          </w:p>
          <w:p w:rsidR="0006006A" w:rsidRPr="00C3764E" w:rsidRDefault="0006006A" w:rsidP="004435B8">
            <w:pPr>
              <w:pStyle w:val="a7"/>
            </w:pPr>
            <w:r w:rsidRPr="00C3764E">
              <w:rPr>
                <w:b/>
              </w:rPr>
              <w:t>Межпредметные связи:</w:t>
            </w:r>
            <w:r w:rsidRPr="00C3764E">
              <w:t xml:space="preserve"> Математические представления и конструирование: величина, количественное соотношение предметов</w:t>
            </w:r>
            <w:r>
              <w:t>, их пространственное положение, закрепление знаний «геометрическая фигура».</w:t>
            </w:r>
          </w:p>
          <w:p w:rsidR="0006006A" w:rsidRPr="00905B85" w:rsidRDefault="0006006A" w:rsidP="004435B8">
            <w:pPr>
              <w:pStyle w:val="a7"/>
            </w:pPr>
            <w:r w:rsidRPr="00612914">
              <w:rPr>
                <w:i/>
              </w:rPr>
              <w:t xml:space="preserve">Развитие речи и окружающий мир, </w:t>
            </w:r>
            <w:r>
              <w:rPr>
                <w:i/>
              </w:rPr>
              <w:t>а</w:t>
            </w:r>
            <w:r w:rsidRPr="00612914">
              <w:rPr>
                <w:i/>
              </w:rPr>
              <w:t>льтернативное чтение</w:t>
            </w:r>
            <w:r w:rsidRPr="00905B85">
              <w:rPr>
                <w:i/>
              </w:rPr>
              <w:t>:</w:t>
            </w:r>
            <w:r>
              <w:t xml:space="preserve"> сведения о бумаге, расширяется кругозор учащегося,</w:t>
            </w:r>
            <w:r w:rsidRPr="00905B85">
              <w:t xml:space="preserve"> закрепляются и отражаются в практической деятельности, в изделиях детей. О</w:t>
            </w:r>
            <w:r>
              <w:t>богащается словарный запас учащегося</w:t>
            </w:r>
            <w:r w:rsidRPr="00905B85">
              <w:t xml:space="preserve">, совершенствуется фразовая речь. </w:t>
            </w:r>
          </w:p>
          <w:p w:rsidR="0006006A" w:rsidRPr="00905B85" w:rsidRDefault="0006006A" w:rsidP="004435B8">
            <w:pPr>
              <w:pStyle w:val="a7"/>
            </w:pPr>
            <w:r w:rsidRPr="00905B85">
              <w:rPr>
                <w:i/>
              </w:rPr>
              <w:t>ИЗО:</w:t>
            </w:r>
            <w:r>
              <w:t xml:space="preserve"> Составление эскиза аппликации, умение сочетать  цвета, воспитание чувства красивого.</w:t>
            </w:r>
          </w:p>
          <w:p w:rsidR="0006006A" w:rsidRDefault="0006006A" w:rsidP="004435B8">
            <w:pPr>
              <w:pStyle w:val="a7"/>
              <w:rPr>
                <w:b/>
                <w:sz w:val="28"/>
                <w:szCs w:val="28"/>
              </w:rPr>
            </w:pPr>
          </w:p>
          <w:p w:rsidR="0006006A" w:rsidRPr="005E554B" w:rsidRDefault="0006006A" w:rsidP="004435B8">
            <w:pPr>
              <w:pStyle w:val="a7"/>
              <w:rPr>
                <w:b/>
                <w:sz w:val="28"/>
                <w:szCs w:val="28"/>
              </w:rPr>
            </w:pPr>
            <w:r w:rsidRPr="005E554B">
              <w:rPr>
                <w:b/>
                <w:sz w:val="28"/>
                <w:szCs w:val="28"/>
              </w:rPr>
              <w:t xml:space="preserve">Работа с текстильными материалами </w:t>
            </w:r>
          </w:p>
          <w:p w:rsidR="0006006A" w:rsidRPr="005E554B" w:rsidRDefault="0006006A" w:rsidP="004435B8">
            <w:pPr>
              <w:pStyle w:val="a7"/>
              <w:rPr>
                <w:b/>
              </w:rPr>
            </w:pPr>
            <w:r>
              <w:rPr>
                <w:b/>
              </w:rPr>
              <w:t>(аппликации из ткани, вышивка,  обьемные изделия из ткани и мешковины, капрона, поделки из ниток и шпагата, поделки из фетра, макроме).</w:t>
            </w:r>
          </w:p>
          <w:p w:rsidR="0006006A" w:rsidRDefault="0006006A" w:rsidP="004435B8">
            <w:pPr>
              <w:pStyle w:val="a7"/>
              <w:rPr>
                <w:b/>
                <w:bCs/>
              </w:rPr>
            </w:pPr>
          </w:p>
          <w:p w:rsidR="0006006A" w:rsidRDefault="0006006A" w:rsidP="00D517A2">
            <w:pPr>
              <w:pStyle w:val="a7"/>
            </w:pPr>
            <w:r>
              <w:rPr>
                <w:b/>
                <w:bCs/>
              </w:rPr>
              <w:t xml:space="preserve">Практические работы: </w:t>
            </w:r>
            <w:r>
              <w:t xml:space="preserve"> «Бабочка» (капрон).</w:t>
            </w:r>
          </w:p>
          <w:p w:rsidR="0006006A" w:rsidRDefault="0006006A" w:rsidP="004435B8">
            <w:r>
              <w:t xml:space="preserve">                                          «Домовенок», «Цветы» (мешковина).</w:t>
            </w:r>
          </w:p>
          <w:p w:rsidR="0006006A" w:rsidRDefault="0006006A" w:rsidP="004435B8">
            <w:r>
              <w:t xml:space="preserve">                                          «Весенние поделки» (нитки).</w:t>
            </w:r>
          </w:p>
          <w:p w:rsidR="0006006A" w:rsidRDefault="0006006A" w:rsidP="004435B8">
            <w:r>
              <w:t xml:space="preserve">                                          «Кот» (шпагат).</w:t>
            </w:r>
          </w:p>
          <w:p w:rsidR="0006006A" w:rsidRDefault="0006006A" w:rsidP="004435B8">
            <w:r>
              <w:t xml:space="preserve">                                           Игрушки на елку из фетра (эльфы, цветочки).</w:t>
            </w:r>
          </w:p>
          <w:p w:rsidR="0006006A" w:rsidRDefault="0006006A" w:rsidP="004435B8">
            <w:r>
              <w:t xml:space="preserve">                                           «Кашпо» (макроме).</w:t>
            </w:r>
          </w:p>
          <w:p w:rsidR="0006006A" w:rsidRPr="00654924" w:rsidRDefault="0006006A" w:rsidP="004435B8"/>
          <w:p w:rsidR="0006006A" w:rsidRDefault="0006006A" w:rsidP="004435B8">
            <w:r w:rsidRPr="00905B85">
              <w:rPr>
                <w:b/>
              </w:rPr>
              <w:t>Технические сведения:</w:t>
            </w:r>
            <w:r>
              <w:t>Ткань.  Виды  ткани  (хлопчатобумажные,  шерстяные, шелковые, капрон, мешковина, фетр), назначение ткани.  Изделия из ткани (платья, брюки, юбка, рубашка и др.). Поделки из ткани (аппликации, мягкая игрушка, сувениры, куклы и др.).  Свойства и особенности тканей как  материала: мнутся, разрываются; толстые, тонкие, гладкие и шероховатые, имеют различную окраску. Лицевые и изнаночные стороны тканей. Приёмы работы с тканью: разметка деталей, раскрой, обработка краёв ткани. Шаблон. Нитки, их виды. Техника «макроме», применение. Назначение ручных стежков, их виды. Инструменты, применяемые при работе с тканями, их назначение: ножницы, иглы, наперсток, булавки. Организация рабочего места, правила безопасной работы с иглой, ножницами, клеем.</w:t>
            </w:r>
            <w:r>
              <w:br/>
            </w:r>
          </w:p>
          <w:p w:rsidR="0006006A" w:rsidRPr="003117E8" w:rsidRDefault="0006006A" w:rsidP="004435B8">
            <w:r w:rsidRPr="00905B85">
              <w:rPr>
                <w:b/>
              </w:rPr>
              <w:t>Приемы работы:</w:t>
            </w:r>
            <w:r>
              <w:t>  Составление аппликации, по образцу самостоятельно и с помощью учителя, работа с шаблоном. Раскрой материала по выкройке. Рациональное использование материала. Выполнение  «стебельчатый»и  «петельный» швов. Применение знаний и умений в работе с нитками, мешковиной, фетром, капроном, шпагатом. Использование дополнительных деталей в отделке изделия. Соблюдение санитарно-гигиенических требований при работе с текстильными материалами, правил безопасной работы с инструментами.</w:t>
            </w:r>
            <w:r w:rsidRPr="00682824">
              <w:rPr>
                <w:rFonts w:eastAsia="Times New Roman"/>
              </w:rPr>
              <w:t xml:space="preserve"> Освоение приемо</w:t>
            </w:r>
            <w:r>
              <w:rPr>
                <w:rFonts w:eastAsia="Times New Roman"/>
              </w:rPr>
              <w:t>в резания ножницами.</w:t>
            </w:r>
            <w:r>
              <w:br/>
            </w:r>
            <w:r>
              <w:br/>
            </w:r>
            <w:r w:rsidRPr="007638F7">
              <w:rPr>
                <w:b/>
              </w:rPr>
              <w:t>Словарь</w:t>
            </w:r>
            <w:r w:rsidRPr="003117E8">
              <w:t>: Ткань.Хлопча</w:t>
            </w:r>
            <w:r>
              <w:t>тобумажная.  Шаблон.  Раскрой. Фетр. Капрон. Мешковина. Шпагат.</w:t>
            </w:r>
          </w:p>
          <w:p w:rsidR="0006006A" w:rsidRDefault="0006006A" w:rsidP="004435B8">
            <w:pPr>
              <w:rPr>
                <w:b/>
                <w:bCs/>
              </w:rPr>
            </w:pPr>
            <w:r w:rsidRPr="00602E85">
              <w:t>Вышивка.</w:t>
            </w:r>
            <w:r>
              <w:t xml:space="preserve">  Игла. Ножницы.  Ручные стежки. Стебельчатый. Петельный. Шов. Наперсток. </w:t>
            </w:r>
          </w:p>
          <w:p w:rsidR="0006006A" w:rsidRDefault="0006006A" w:rsidP="004435B8">
            <w:pPr>
              <w:rPr>
                <w:b/>
              </w:rPr>
            </w:pPr>
          </w:p>
          <w:p w:rsidR="0006006A" w:rsidRDefault="0006006A" w:rsidP="004435B8">
            <w:pPr>
              <w:rPr>
                <w:b/>
                <w:bCs/>
              </w:rPr>
            </w:pPr>
            <w:r w:rsidRPr="00905B85">
              <w:rPr>
                <w:b/>
              </w:rPr>
              <w:t>Межпредметные связи:</w:t>
            </w:r>
            <w:r w:rsidRPr="002A4A9E">
              <w:rPr>
                <w:i/>
              </w:rPr>
              <w:t>Математические представления и конструирование</w:t>
            </w:r>
            <w:r w:rsidRPr="00905B85">
              <w:rPr>
                <w:i/>
              </w:rPr>
              <w:t>:</w:t>
            </w:r>
            <w:r w:rsidRPr="00905B85">
              <w:t xml:space="preserve"> величина, количественное соотношение предметов, их пространственное положение.</w:t>
            </w:r>
          </w:p>
          <w:p w:rsidR="0006006A" w:rsidRPr="003117E8" w:rsidRDefault="0006006A" w:rsidP="004435B8">
            <w:pPr>
              <w:rPr>
                <w:b/>
                <w:bCs/>
              </w:rPr>
            </w:pPr>
            <w:r w:rsidRPr="00612914">
              <w:rPr>
                <w:i/>
              </w:rPr>
              <w:t xml:space="preserve">Развитие речи и окружающий мир, </w:t>
            </w:r>
            <w:r>
              <w:rPr>
                <w:i/>
              </w:rPr>
              <w:t>а</w:t>
            </w:r>
            <w:r w:rsidRPr="00612914">
              <w:rPr>
                <w:i/>
              </w:rPr>
              <w:t>льтернативное чтение</w:t>
            </w:r>
            <w:r w:rsidRPr="00905B85">
              <w:rPr>
                <w:i/>
              </w:rPr>
              <w:t>:</w:t>
            </w:r>
            <w:r>
              <w:t xml:space="preserve"> сведения о ткани, </w:t>
            </w:r>
            <w:r w:rsidRPr="00905B85">
              <w:t xml:space="preserve"> закрепляются и отражаются в практической деятельности, в изделиях детей. Обогащается словарный запас детей, совершенствуется фразовая речь. </w:t>
            </w:r>
          </w:p>
          <w:p w:rsidR="0006006A" w:rsidRPr="00905B85" w:rsidRDefault="0006006A" w:rsidP="004435B8">
            <w:pPr>
              <w:pStyle w:val="a7"/>
            </w:pPr>
            <w:r w:rsidRPr="00905B85">
              <w:rPr>
                <w:i/>
              </w:rPr>
              <w:t>ИЗО:</w:t>
            </w:r>
            <w:r>
              <w:t>Составление эскиза аппликации, умение сочетать  цвета, воспитание чувства красивого.</w:t>
            </w:r>
          </w:p>
          <w:p w:rsidR="0006006A" w:rsidRDefault="0006006A" w:rsidP="004435B8">
            <w:pPr>
              <w:pStyle w:val="a7"/>
              <w:rPr>
                <w:b/>
                <w:sz w:val="28"/>
                <w:szCs w:val="28"/>
              </w:rPr>
            </w:pPr>
          </w:p>
          <w:p w:rsidR="0006006A" w:rsidRPr="00E956A2" w:rsidRDefault="0006006A" w:rsidP="004435B8">
            <w:pPr>
              <w:pStyle w:val="a7"/>
              <w:rPr>
                <w:b/>
                <w:sz w:val="28"/>
                <w:szCs w:val="28"/>
              </w:rPr>
            </w:pPr>
            <w:r w:rsidRPr="00E956A2">
              <w:rPr>
                <w:b/>
                <w:sz w:val="28"/>
                <w:szCs w:val="28"/>
              </w:rPr>
              <w:t xml:space="preserve">Работа с  природным </w:t>
            </w:r>
            <w:r>
              <w:rPr>
                <w:b/>
                <w:sz w:val="28"/>
                <w:szCs w:val="28"/>
              </w:rPr>
              <w:t xml:space="preserve">и искусственным </w:t>
            </w:r>
            <w:r w:rsidRPr="00E956A2">
              <w:rPr>
                <w:b/>
                <w:sz w:val="28"/>
                <w:szCs w:val="28"/>
              </w:rPr>
              <w:t>материалом</w:t>
            </w:r>
          </w:p>
          <w:p w:rsidR="0006006A" w:rsidRDefault="0006006A" w:rsidP="004435B8">
            <w:pPr>
              <w:pStyle w:val="a7"/>
              <w:rPr>
                <w:b/>
              </w:rPr>
            </w:pPr>
            <w:r w:rsidRPr="00E956A2">
              <w:rPr>
                <w:b/>
                <w:color w:val="000000" w:themeColor="text1"/>
              </w:rPr>
              <w:t>(аппликация, комбинированные</w:t>
            </w:r>
            <w:r>
              <w:rPr>
                <w:b/>
                <w:color w:val="000000" w:themeColor="text1"/>
              </w:rPr>
              <w:t xml:space="preserve"> работы,</w:t>
            </w:r>
            <w:r w:rsidRPr="00E956A2">
              <w:rPr>
                <w:b/>
                <w:color w:val="000000" w:themeColor="text1"/>
              </w:rPr>
              <w:t xml:space="preserve"> флористика</w:t>
            </w:r>
            <w:r>
              <w:rPr>
                <w:b/>
                <w:color w:val="000000" w:themeColor="text1"/>
              </w:rPr>
              <w:t>, работа с бросовым материалом)</w:t>
            </w:r>
          </w:p>
          <w:p w:rsidR="0006006A" w:rsidRDefault="0006006A" w:rsidP="004435B8">
            <w:pPr>
              <w:pStyle w:val="a7"/>
              <w:rPr>
                <w:b/>
              </w:rPr>
            </w:pPr>
          </w:p>
          <w:p w:rsidR="0006006A" w:rsidRDefault="0006006A" w:rsidP="004435B8">
            <w:pPr>
              <w:jc w:val="both"/>
            </w:pPr>
            <w:r w:rsidRPr="00905B85">
              <w:rPr>
                <w:b/>
              </w:rPr>
              <w:t xml:space="preserve">Экскурсии: </w:t>
            </w:r>
            <w:r w:rsidRPr="00905B85">
              <w:t xml:space="preserve"> в природу, сбор природного материала</w:t>
            </w:r>
            <w:r>
              <w:t xml:space="preserve"> (листья, веточки, цветы).</w:t>
            </w:r>
          </w:p>
          <w:p w:rsidR="0006006A" w:rsidRDefault="0006006A" w:rsidP="004435B8">
            <w:pPr>
              <w:pStyle w:val="a7"/>
            </w:pPr>
            <w:r>
              <w:rPr>
                <w:b/>
              </w:rPr>
              <w:lastRenderedPageBreak/>
              <w:t xml:space="preserve">Практические работы: </w:t>
            </w:r>
            <w:r w:rsidRPr="001605ED">
              <w:t>Картина из крупы, семян.</w:t>
            </w:r>
          </w:p>
          <w:p w:rsidR="0006006A" w:rsidRDefault="0006006A" w:rsidP="004435B8">
            <w:pPr>
              <w:pStyle w:val="a7"/>
            </w:pPr>
            <w:r>
              <w:t xml:space="preserve">                                           Цветы из макарон.</w:t>
            </w:r>
          </w:p>
          <w:p w:rsidR="0006006A" w:rsidRDefault="0006006A" w:rsidP="004435B8">
            <w:pPr>
              <w:pStyle w:val="a7"/>
            </w:pPr>
            <w:r>
              <w:t xml:space="preserve">                                           Панно из гороха.                                           </w:t>
            </w:r>
          </w:p>
          <w:p w:rsidR="0006006A" w:rsidRDefault="0006006A" w:rsidP="004435B8">
            <w:pPr>
              <w:pStyle w:val="a7"/>
            </w:pPr>
            <w:r>
              <w:t xml:space="preserve">                                           Шкатулка из бобины от скотча.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0"/>
              <w:gridCol w:w="60"/>
              <w:gridCol w:w="60"/>
              <w:gridCol w:w="60"/>
              <w:gridCol w:w="60"/>
              <w:gridCol w:w="60"/>
              <w:gridCol w:w="60"/>
              <w:gridCol w:w="60"/>
              <w:gridCol w:w="60"/>
            </w:tblGrid>
            <w:tr w:rsidR="0006006A" w:rsidRPr="00682824" w:rsidTr="00A718A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6006A" w:rsidRPr="00682824" w:rsidRDefault="0006006A" w:rsidP="004435B8">
                  <w:pPr>
                    <w:spacing w:line="0" w:lineRule="atLeast"/>
                    <w:rPr>
                      <w:rFonts w:eastAsia="Times New Roman"/>
                    </w:rPr>
                  </w:pPr>
                  <w:r w:rsidRPr="00682824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6006A" w:rsidRDefault="0006006A" w:rsidP="004435B8">
            <w:pPr>
              <w:pStyle w:val="a7"/>
            </w:pPr>
            <w:r w:rsidRPr="00905B85">
              <w:rPr>
                <w:b/>
              </w:rPr>
              <w:t>Технические сведения:</w:t>
            </w:r>
            <w:r w:rsidRPr="00682824">
              <w:t xml:space="preserve">Ознакомление с природным материалом: </w:t>
            </w:r>
            <w:r>
              <w:t>крупа, семена, косточки, шишки, листья, ягоды,  овощи.  Применение в жизни людей</w:t>
            </w:r>
          </w:p>
          <w:p w:rsidR="0006006A" w:rsidRPr="00682824" w:rsidRDefault="0006006A" w:rsidP="004435B8">
            <w:pPr>
              <w:pStyle w:val="a7"/>
            </w:pPr>
            <w:r w:rsidRPr="00905B85">
              <w:t>Правила охраны природы.</w:t>
            </w:r>
            <w:r>
              <w:t xml:space="preserve"> Понятие «</w:t>
            </w:r>
            <w:r w:rsidRPr="007638F7">
              <w:t>композиция</w:t>
            </w:r>
            <w:r>
              <w:t xml:space="preserve">». </w:t>
            </w:r>
            <w:r w:rsidRPr="00905B85">
              <w:t xml:space="preserve"> Правила сбора, сушки, хранения природного материала. Свойства природных материалов: цвет, форма, величина, хрупкость, прочность. Отличие листового ма</w:t>
            </w:r>
            <w:r>
              <w:t>териала от</w:t>
            </w:r>
            <w:r w:rsidRPr="00905B85">
              <w:t>объёмного. Понятие «аппликация»</w:t>
            </w:r>
            <w:r>
              <w:t>, «многодетальные изделия», «флористика»</w:t>
            </w:r>
            <w:r w:rsidRPr="00905B85">
              <w:t xml:space="preserve">. Ориентировка в пространстве листа бумаги. </w:t>
            </w:r>
            <w:r>
              <w:t xml:space="preserve">Клей ПВА. Правила безопасной работы  клеем. </w:t>
            </w:r>
            <w:r w:rsidRPr="002358E2">
              <w:t>Сведения о</w:t>
            </w:r>
            <w:r>
              <w:t xml:space="preserve"> растительном мире Приозерска</w:t>
            </w:r>
            <w:r w:rsidRPr="002358E2">
              <w:t>.</w:t>
            </w:r>
          </w:p>
          <w:p w:rsidR="0006006A" w:rsidRDefault="0006006A" w:rsidP="004435B8">
            <w:pPr>
              <w:jc w:val="both"/>
              <w:rPr>
                <w:b/>
              </w:rPr>
            </w:pPr>
          </w:p>
          <w:p w:rsidR="0006006A" w:rsidRDefault="0006006A" w:rsidP="004435B8">
            <w:pPr>
              <w:jc w:val="both"/>
            </w:pPr>
            <w:r w:rsidRPr="00905B85">
              <w:rPr>
                <w:b/>
              </w:rPr>
              <w:t>Приемы работы:</w:t>
            </w:r>
            <w:r>
              <w:t> </w:t>
            </w:r>
            <w:r w:rsidRPr="00757E26">
              <w:t>Демонстрация образцов, иллюс</w:t>
            </w:r>
            <w:r>
              <w:t>траций</w:t>
            </w:r>
            <w:r w:rsidRPr="00757E26">
              <w:t xml:space="preserve">. </w:t>
            </w:r>
            <w:r w:rsidRPr="00905B85">
              <w:t>Сортировка материала, подготовка его к работе.</w:t>
            </w:r>
            <w:r w:rsidRPr="002358E2">
              <w:t xml:space="preserve"> Анализ иллюстраций, эскизов. Работа по инструкции учителя и самостоятельно. Выбор темы, выполнение эскиза, отбор необходимого природного материала для работы</w:t>
            </w:r>
            <w:r>
              <w:t>. Последовательная работа в изготовлении поделки.</w:t>
            </w:r>
            <w:r w:rsidRPr="00682824">
              <w:rPr>
                <w:rFonts w:eastAsia="Times New Roman"/>
              </w:rPr>
              <w:t>Использование естественной формы фактуры природного материала</w:t>
            </w:r>
            <w:r>
              <w:t xml:space="preserve">. </w:t>
            </w:r>
            <w:r w:rsidRPr="002358E2">
              <w:t>Дополнение изделий необходимыми деталями по собственному замыслу.</w:t>
            </w:r>
            <w:r w:rsidRPr="00543884">
              <w:t xml:space="preserve"> Определение формы деталей, соотнесение с формой реального объекта. Использование различного природного материала для изготовления объёмных поделок. Крепление деталей при помощи пластилина,</w:t>
            </w:r>
            <w:r>
              <w:t xml:space="preserve"> зубочистки, проволоки,</w:t>
            </w:r>
            <w:r w:rsidRPr="00543884">
              <w:t xml:space="preserve"> клея. Размещение поделок в пространстве: вертикально, г</w:t>
            </w:r>
            <w:r>
              <w:t>оризонтально или наклонно.</w:t>
            </w:r>
            <w:r w:rsidRPr="00682824">
              <w:rPr>
                <w:rFonts w:eastAsia="Times New Roman"/>
              </w:rPr>
              <w:t>Сборка и оформление игрушки.</w:t>
            </w:r>
            <w:r>
              <w:t>Анализ готового</w:t>
            </w:r>
            <w:r w:rsidRPr="00543884">
              <w:t xml:space="preserve"> изделия.Соблюдение правил безо</w:t>
            </w:r>
            <w:r>
              <w:t>пасной работы с инструмен</w:t>
            </w:r>
            <w:r w:rsidRPr="00543884">
              <w:t>т</w:t>
            </w:r>
            <w:r>
              <w:t>ами</w:t>
            </w:r>
            <w:r w:rsidRPr="00543884">
              <w:t>.</w:t>
            </w:r>
          </w:p>
          <w:p w:rsidR="0006006A" w:rsidRDefault="0006006A" w:rsidP="004435B8">
            <w:pPr>
              <w:rPr>
                <w:b/>
              </w:rPr>
            </w:pPr>
          </w:p>
          <w:p w:rsidR="0006006A" w:rsidRDefault="0006006A" w:rsidP="004435B8">
            <w:r w:rsidRPr="007638F7">
              <w:rPr>
                <w:b/>
              </w:rPr>
              <w:t>Словарь:</w:t>
            </w:r>
            <w:r>
              <w:t xml:space="preserve"> Природный материал. Овощи. Фрукты. Букет. О</w:t>
            </w:r>
            <w:r w:rsidRPr="007638F7">
              <w:t>храна прир</w:t>
            </w:r>
            <w:r>
              <w:t>оды.  Листья. Крупа. Семена. Макароны.</w:t>
            </w:r>
          </w:p>
          <w:p w:rsidR="0006006A" w:rsidRDefault="0006006A" w:rsidP="004435B8">
            <w:r>
              <w:t xml:space="preserve">                   К</w:t>
            </w:r>
            <w:r w:rsidRPr="007638F7">
              <w:t>омпозиция</w:t>
            </w:r>
            <w:r>
              <w:t>. Поделка.</w:t>
            </w:r>
          </w:p>
          <w:p w:rsidR="0006006A" w:rsidRDefault="0006006A" w:rsidP="004435B8"/>
          <w:p w:rsidR="0006006A" w:rsidRPr="00905B85" w:rsidRDefault="0006006A" w:rsidP="004435B8">
            <w:r w:rsidRPr="00905B85">
              <w:rPr>
                <w:b/>
              </w:rPr>
              <w:t>Межпредметные связи:</w:t>
            </w:r>
            <w:r w:rsidRPr="002A4A9E">
              <w:rPr>
                <w:i/>
              </w:rPr>
              <w:t>Математические представления и конструирование</w:t>
            </w:r>
            <w:r w:rsidRPr="00905B85">
              <w:rPr>
                <w:i/>
              </w:rPr>
              <w:t>:</w:t>
            </w:r>
            <w:r w:rsidRPr="00905B85">
              <w:t xml:space="preserve"> величина,</w:t>
            </w:r>
            <w:r>
              <w:t xml:space="preserve"> форма,</w:t>
            </w:r>
            <w:r w:rsidRPr="00905B85">
              <w:t xml:space="preserve"> количественное соотношение предметов, их пространственное положение.</w:t>
            </w:r>
          </w:p>
          <w:p w:rsidR="0006006A" w:rsidRPr="00905B85" w:rsidRDefault="0006006A" w:rsidP="004435B8">
            <w:r w:rsidRPr="00612914">
              <w:rPr>
                <w:i/>
              </w:rPr>
              <w:t xml:space="preserve">Развитие речи и окружающий мир, </w:t>
            </w:r>
            <w:r>
              <w:rPr>
                <w:i/>
              </w:rPr>
              <w:t>а</w:t>
            </w:r>
            <w:r w:rsidRPr="00612914">
              <w:rPr>
                <w:i/>
              </w:rPr>
              <w:t>льтернативное чтение</w:t>
            </w:r>
            <w:r w:rsidRPr="00905B85">
              <w:rPr>
                <w:i/>
              </w:rPr>
              <w:t>:</w:t>
            </w:r>
            <w:r w:rsidRPr="00905B85">
              <w:t xml:space="preserve"> сведения о природных материалах, растениях</w:t>
            </w:r>
            <w:r>
              <w:t xml:space="preserve">, овощах и фруктах, </w:t>
            </w:r>
            <w:r w:rsidRPr="00905B85">
              <w:t>закрепляются и отражаются в практической деятельности, в изделиях детей. О</w:t>
            </w:r>
            <w:r>
              <w:t>богащается словарный запас ученика</w:t>
            </w:r>
            <w:r w:rsidRPr="00905B85">
              <w:t xml:space="preserve">, совершенствуется фразовая речь. </w:t>
            </w:r>
          </w:p>
          <w:p w:rsidR="0006006A" w:rsidRPr="00905B85" w:rsidRDefault="0006006A" w:rsidP="004435B8">
            <w:pPr>
              <w:jc w:val="both"/>
            </w:pPr>
            <w:r w:rsidRPr="00905B85">
              <w:rPr>
                <w:i/>
              </w:rPr>
              <w:t>ИЗО:</w:t>
            </w:r>
            <w:r w:rsidRPr="00905B85">
              <w:t xml:space="preserve"> Составление эскиза</w:t>
            </w:r>
            <w:r>
              <w:t xml:space="preserve"> поделки.</w:t>
            </w:r>
          </w:p>
          <w:p w:rsidR="0006006A" w:rsidRDefault="0006006A" w:rsidP="004435B8">
            <w:pPr>
              <w:jc w:val="both"/>
            </w:pPr>
            <w:r w:rsidRPr="00905B85">
              <w:rPr>
                <w:i/>
              </w:rPr>
              <w:t>Музыка:</w:t>
            </w:r>
            <w:r w:rsidRPr="00905B85">
              <w:t xml:space="preserve"> Прослушивание фонограммы «Времена года», «Звуки леса».</w:t>
            </w:r>
          </w:p>
          <w:p w:rsidR="0006006A" w:rsidRDefault="0006006A" w:rsidP="004435B8">
            <w:pPr>
              <w:rPr>
                <w:b/>
                <w:bCs/>
                <w:sz w:val="28"/>
                <w:szCs w:val="28"/>
              </w:rPr>
            </w:pPr>
          </w:p>
          <w:p w:rsidR="0006006A" w:rsidRDefault="0006006A" w:rsidP="004435B8">
            <w:pPr>
              <w:rPr>
                <w:sz w:val="28"/>
                <w:szCs w:val="28"/>
              </w:rPr>
            </w:pPr>
            <w:r w:rsidRPr="00911E0B">
              <w:rPr>
                <w:b/>
                <w:bCs/>
                <w:sz w:val="28"/>
                <w:szCs w:val="28"/>
              </w:rPr>
              <w:t>Работа</w:t>
            </w:r>
            <w:r w:rsidRPr="008F2F9F">
              <w:rPr>
                <w:b/>
                <w:sz w:val="28"/>
                <w:szCs w:val="28"/>
              </w:rPr>
              <w:t>с пластическими материалами</w:t>
            </w:r>
          </w:p>
          <w:p w:rsidR="0006006A" w:rsidRPr="004911B9" w:rsidRDefault="0006006A" w:rsidP="004435B8">
            <w:pPr>
              <w:rPr>
                <w:b/>
                <w:i/>
                <w:sz w:val="28"/>
                <w:szCs w:val="28"/>
              </w:rPr>
            </w:pPr>
            <w:r w:rsidRPr="004911B9">
              <w:rPr>
                <w:b/>
                <w:i/>
                <w:sz w:val="28"/>
                <w:szCs w:val="28"/>
              </w:rPr>
              <w:t xml:space="preserve"> (</w:t>
            </w:r>
            <w:r w:rsidRPr="002D6D5C">
              <w:rPr>
                <w:b/>
                <w:i/>
              </w:rPr>
              <w:t>пластилинография, лепка из пластилина</w:t>
            </w:r>
            <w:r>
              <w:rPr>
                <w:b/>
                <w:i/>
              </w:rPr>
              <w:t>, тестопластика</w:t>
            </w:r>
            <w:r>
              <w:rPr>
                <w:b/>
                <w:i/>
                <w:sz w:val="28"/>
                <w:szCs w:val="28"/>
              </w:rPr>
              <w:t xml:space="preserve">) </w:t>
            </w:r>
          </w:p>
          <w:p w:rsidR="0006006A" w:rsidRDefault="0006006A" w:rsidP="004435B8">
            <w:pPr>
              <w:jc w:val="both"/>
            </w:pPr>
          </w:p>
          <w:p w:rsidR="0006006A" w:rsidRDefault="0006006A" w:rsidP="004435B8">
            <w:pPr>
              <w:jc w:val="both"/>
            </w:pPr>
            <w:r w:rsidRPr="00905B85">
              <w:rPr>
                <w:b/>
              </w:rPr>
              <w:t>Практические работы</w:t>
            </w:r>
            <w:r>
              <w:rPr>
                <w:b/>
              </w:rPr>
              <w:t>:</w:t>
            </w:r>
            <w:r>
              <w:t xml:space="preserve"> «Попугаи».</w:t>
            </w:r>
          </w:p>
          <w:p w:rsidR="0006006A" w:rsidRDefault="0006006A" w:rsidP="004435B8">
            <w:pPr>
              <w:jc w:val="both"/>
            </w:pPr>
            <w:r>
              <w:t xml:space="preserve">                                           «Ежик».</w:t>
            </w:r>
          </w:p>
          <w:p w:rsidR="0006006A" w:rsidRDefault="0006006A" w:rsidP="004435B8">
            <w:pPr>
              <w:jc w:val="both"/>
            </w:pPr>
            <w:r>
              <w:t xml:space="preserve">                                           «Бабочки на лугу».</w:t>
            </w:r>
          </w:p>
          <w:p w:rsidR="0006006A" w:rsidRDefault="0006006A" w:rsidP="004435B8">
            <w:pPr>
              <w:jc w:val="both"/>
            </w:pPr>
            <w:r>
              <w:t xml:space="preserve">                                           Стаканчик для карандашей.</w:t>
            </w:r>
          </w:p>
          <w:p w:rsidR="0006006A" w:rsidRDefault="0006006A" w:rsidP="004435B8">
            <w:pPr>
              <w:jc w:val="both"/>
            </w:pPr>
            <w:r>
              <w:t xml:space="preserve">                                           «Золотая рыбка» (тесто).</w:t>
            </w:r>
          </w:p>
          <w:p w:rsidR="0006006A" w:rsidRPr="00DD7374" w:rsidRDefault="0006006A" w:rsidP="004435B8">
            <w:pPr>
              <w:spacing w:before="100" w:beforeAutospacing="1" w:after="100" w:afterAutospacing="1"/>
            </w:pPr>
            <w:r w:rsidRPr="007638F7">
              <w:rPr>
                <w:b/>
              </w:rPr>
              <w:t>Технические сведения:</w:t>
            </w:r>
            <w:r w:rsidRPr="00DD7374">
              <w:rPr>
                <w:bCs/>
              </w:rPr>
              <w:t xml:space="preserve">Пластилинография. </w:t>
            </w:r>
            <w:r w:rsidRPr="008529BD">
              <w:rPr>
                <w:spacing w:val="-3"/>
              </w:rPr>
              <w:t xml:space="preserve">Значение цвета. </w:t>
            </w:r>
            <w:r w:rsidRPr="00DD7374">
              <w:rPr>
                <w:sz w:val="23"/>
                <w:szCs w:val="23"/>
              </w:rPr>
              <w:t>Основа: картон, оргстекло, фанера, клеенка.Инструменты: набор стеков, ножницы (для вырезания деталей), канцеляр</w:t>
            </w:r>
            <w:r>
              <w:rPr>
                <w:sz w:val="23"/>
                <w:szCs w:val="23"/>
              </w:rPr>
              <w:t>ский нож</w:t>
            </w:r>
            <w:r w:rsidRPr="00DD7374">
              <w:rPr>
                <w:sz w:val="23"/>
                <w:szCs w:val="23"/>
              </w:rPr>
              <w:t>, шило или зубочистки, скалка, расческа, металлическое ситечко, чеснокодавилка  или специальный пресс для пластилина, обычный медицинский шприц, специальные наборы формочек и  шприцы для пластилина.</w:t>
            </w:r>
            <w:r w:rsidRPr="00DD7374">
              <w:rPr>
                <w:bCs/>
              </w:rPr>
              <w:t>Основные приемы лепки пластилином</w:t>
            </w:r>
            <w:r w:rsidRPr="00C33F08">
              <w:rPr>
                <w:bCs/>
              </w:rPr>
              <w:t xml:space="preserve"> (</w:t>
            </w:r>
            <w:r w:rsidRPr="00DD7374">
              <w:t>раскатывание, скатывание, сплющивание, прищипывание, оттягивание и заглаживание и др</w:t>
            </w:r>
            <w:r w:rsidRPr="00C33F08">
              <w:t>.)</w:t>
            </w:r>
            <w:r>
              <w:t>.</w:t>
            </w:r>
            <w:r w:rsidRPr="00C33F08">
              <w:rPr>
                <w:bCs/>
              </w:rPr>
              <w:t>Смешивание пластилина</w:t>
            </w:r>
            <w:r>
              <w:rPr>
                <w:bCs/>
              </w:rPr>
              <w:t xml:space="preserve">. </w:t>
            </w:r>
            <w:r w:rsidRPr="00C33F08">
              <w:rPr>
                <w:bCs/>
              </w:rPr>
              <w:t>Придание прочности пластилиновой поделке</w:t>
            </w:r>
            <w:r>
              <w:rPr>
                <w:bCs/>
              </w:rPr>
              <w:t>.</w:t>
            </w:r>
            <w:r w:rsidRPr="00682824">
              <w:rPr>
                <w:rFonts w:eastAsia="Times New Roman"/>
              </w:rPr>
              <w:t xml:space="preserve"> Соленое тесто, </w:t>
            </w:r>
            <w:r>
              <w:rPr>
                <w:rFonts w:eastAsia="Times New Roman"/>
              </w:rPr>
              <w:t xml:space="preserve">рецепт. </w:t>
            </w:r>
            <w:r w:rsidRPr="00682824">
              <w:rPr>
                <w:rFonts w:eastAsia="Times New Roman"/>
              </w:rPr>
              <w:t>Легенда соленых игрушек</w:t>
            </w:r>
            <w:r>
              <w:rPr>
                <w:rFonts w:eastAsia="Times New Roman"/>
              </w:rPr>
              <w:t xml:space="preserve">. </w:t>
            </w:r>
            <w:r w:rsidRPr="00682824">
              <w:rPr>
                <w:rFonts w:eastAsia="Times New Roman"/>
              </w:rPr>
              <w:lastRenderedPageBreak/>
              <w:t>Знакомство с народными умельцами России по изготов</w:t>
            </w:r>
            <w:r>
              <w:rPr>
                <w:rFonts w:eastAsia="Times New Roman"/>
              </w:rPr>
              <w:t>лению игрушек из соленого теста</w:t>
            </w:r>
            <w:r w:rsidRPr="00682824">
              <w:rPr>
                <w:rFonts w:eastAsia="Times New Roman"/>
              </w:rPr>
              <w:t>.Элементы выполнения декора.</w:t>
            </w:r>
            <w:r>
              <w:rPr>
                <w:bCs/>
              </w:rPr>
              <w:t>Правила безопасной работы с материалом и инструментом.</w:t>
            </w:r>
          </w:p>
          <w:p w:rsidR="0006006A" w:rsidRDefault="0006006A" w:rsidP="004435B8">
            <w:pPr>
              <w:pStyle w:val="a7"/>
            </w:pPr>
            <w:r w:rsidRPr="00905B85">
              <w:rPr>
                <w:b/>
              </w:rPr>
              <w:t>Приемы работы:</w:t>
            </w:r>
            <w:r w:rsidRPr="00757E26">
              <w:t>Демонстрация образцов, иллюс</w:t>
            </w:r>
            <w:r>
              <w:t>траций</w:t>
            </w:r>
            <w:r w:rsidRPr="00757E26">
              <w:t>.</w:t>
            </w:r>
            <w:r>
              <w:t xml:space="preserve"> Подготовка материала. </w:t>
            </w:r>
            <w:r w:rsidRPr="002358E2">
              <w:t>Работа по инструкции учителя и самостоятельно.</w:t>
            </w:r>
            <w:r>
              <w:t>В</w:t>
            </w:r>
            <w:r w:rsidRPr="002358E2">
              <w:t>ыполнение эскиза</w:t>
            </w:r>
            <w:r>
              <w:t xml:space="preserve">. </w:t>
            </w:r>
          </w:p>
          <w:p w:rsidR="0006006A" w:rsidRPr="00682824" w:rsidRDefault="0006006A" w:rsidP="004435B8">
            <w:pPr>
              <w:pStyle w:val="a7"/>
            </w:pPr>
            <w:r>
              <w:t>Закрепление навыка формировать жгутик, шарик, сплющивать, оттягивать, делать необходимые формы для изделия.</w:t>
            </w:r>
            <w:r w:rsidRPr="001F6AB5">
              <w:rPr>
                <w:spacing w:val="-4"/>
              </w:rPr>
              <w:t xml:space="preserve">Нанесение рисунка </w:t>
            </w:r>
            <w:r>
              <w:rPr>
                <w:spacing w:val="-4"/>
              </w:rPr>
              <w:t xml:space="preserve">на листья </w:t>
            </w:r>
            <w:r w:rsidRPr="001F6AB5">
              <w:rPr>
                <w:spacing w:val="-4"/>
              </w:rPr>
              <w:t xml:space="preserve">с помощью стеки. </w:t>
            </w:r>
            <w:r>
              <w:t>Анализ готового</w:t>
            </w:r>
            <w:r w:rsidRPr="00543884">
              <w:t xml:space="preserve"> изделия.Соблюдение правил </w:t>
            </w:r>
            <w:r>
              <w:t xml:space="preserve">личной гигиены, </w:t>
            </w:r>
            <w:r w:rsidRPr="00543884">
              <w:t>безо</w:t>
            </w:r>
            <w:r>
              <w:t>пасной работы с инструмен</w:t>
            </w:r>
            <w:r w:rsidRPr="00543884">
              <w:t>т</w:t>
            </w:r>
            <w:r>
              <w:t xml:space="preserve">ом, пластилином, тестом. </w:t>
            </w:r>
            <w:r w:rsidRPr="001F6AB5">
              <w:rPr>
                <w:spacing w:val="-4"/>
              </w:rPr>
              <w:t xml:space="preserve">Для слабых </w:t>
            </w:r>
            <w:r w:rsidRPr="001F6AB5">
              <w:rPr>
                <w:spacing w:val="-2"/>
              </w:rPr>
              <w:t xml:space="preserve">учащихся нанесение узора необязательно. Первое изделие </w:t>
            </w:r>
            <w:r w:rsidRPr="001F6AB5">
              <w:t>выполняется по образцу, остальные — с натуры.</w:t>
            </w:r>
            <w:r>
              <w:t xml:space="preserve">Приготовление соленого теста. </w:t>
            </w:r>
            <w:r w:rsidRPr="00682824">
              <w:t xml:space="preserve">Лепка </w:t>
            </w:r>
            <w:r>
              <w:t xml:space="preserve">рыбки. </w:t>
            </w:r>
            <w:r w:rsidRPr="00682824">
              <w:t xml:space="preserve"> Сушка деталей на воздухе. </w:t>
            </w:r>
            <w:r>
              <w:t xml:space="preserve"> Роспись поделки </w:t>
            </w:r>
            <w:r w:rsidRPr="00682824">
              <w:t xml:space="preserve"> красками, покрытие лаком. Оформление с использованием различной тесьмы, бисера, сухих веток, меха.</w:t>
            </w:r>
          </w:p>
          <w:p w:rsidR="0006006A" w:rsidRPr="009E32AA" w:rsidRDefault="0006006A" w:rsidP="004435B8">
            <w:pPr>
              <w:shd w:val="clear" w:color="auto" w:fill="FFFFFF"/>
              <w:ind w:right="19"/>
              <w:jc w:val="both"/>
              <w:rPr>
                <w:spacing w:val="-2"/>
              </w:rPr>
            </w:pPr>
          </w:p>
          <w:p w:rsidR="0006006A" w:rsidRDefault="0006006A" w:rsidP="004435B8">
            <w:pPr>
              <w:pStyle w:val="a7"/>
            </w:pPr>
            <w:r w:rsidRPr="007638F7">
              <w:rPr>
                <w:b/>
              </w:rPr>
              <w:t>Словарь:</w:t>
            </w:r>
            <w:r w:rsidRPr="00DD7374">
              <w:rPr>
                <w:bCs/>
              </w:rPr>
              <w:t>Пластилинография</w:t>
            </w:r>
            <w:r>
              <w:rPr>
                <w:bCs/>
              </w:rPr>
              <w:t>. Аппликация.</w:t>
            </w:r>
            <w:r w:rsidRPr="00DD7374">
              <w:t>Картон</w:t>
            </w:r>
            <w:r>
              <w:t xml:space="preserve">.Соленое  тесто. </w:t>
            </w:r>
            <w:r w:rsidRPr="00242EA0">
              <w:t>Пластилин.</w:t>
            </w:r>
          </w:p>
          <w:p w:rsidR="0006006A" w:rsidRDefault="0006006A" w:rsidP="004435B8">
            <w:pPr>
              <w:pStyle w:val="a7"/>
              <w:rPr>
                <w:b/>
                <w:sz w:val="28"/>
                <w:szCs w:val="28"/>
              </w:rPr>
            </w:pPr>
            <w:r>
              <w:t xml:space="preserve">                   Стека.  Лак.</w:t>
            </w:r>
          </w:p>
          <w:p w:rsidR="0006006A" w:rsidRDefault="0006006A" w:rsidP="004435B8">
            <w:pPr>
              <w:pStyle w:val="a7"/>
            </w:pPr>
            <w:r w:rsidRPr="00905B85">
              <w:rPr>
                <w:b/>
              </w:rPr>
              <w:t>Межпредметные связи:</w:t>
            </w:r>
            <w:r w:rsidRPr="002A4A9E">
              <w:rPr>
                <w:i/>
              </w:rPr>
              <w:t>Математические представления и конструирование</w:t>
            </w:r>
            <w:r>
              <w:rPr>
                <w:i/>
              </w:rPr>
              <w:t xml:space="preserve">: </w:t>
            </w:r>
            <w:r w:rsidRPr="00C824E5">
              <w:t>понятие</w:t>
            </w:r>
            <w:r>
              <w:rPr>
                <w:b/>
              </w:rPr>
              <w:t>«</w:t>
            </w:r>
            <w:r w:rsidRPr="00867A31">
              <w:t>выпуклых, полуобъёмных</w:t>
            </w:r>
            <w:r>
              <w:t>»</w:t>
            </w:r>
            <w:r w:rsidRPr="00867A31">
              <w:t xml:space="preserve"> объектов на горизонтальной поверхности. </w:t>
            </w:r>
          </w:p>
          <w:p w:rsidR="0006006A" w:rsidRDefault="0006006A" w:rsidP="004435B8">
            <w:pPr>
              <w:pStyle w:val="a7"/>
            </w:pPr>
            <w:r w:rsidRPr="00612914">
              <w:rPr>
                <w:i/>
              </w:rPr>
              <w:t xml:space="preserve">Развитие речи и окружающий мир, </w:t>
            </w:r>
            <w:r>
              <w:rPr>
                <w:i/>
              </w:rPr>
              <w:t>а</w:t>
            </w:r>
            <w:r w:rsidRPr="00612914">
              <w:rPr>
                <w:i/>
              </w:rPr>
              <w:t>льтернативное чтение</w:t>
            </w:r>
            <w:r w:rsidRPr="00905B85">
              <w:rPr>
                <w:i/>
              </w:rPr>
              <w:t>:</w:t>
            </w:r>
            <w:r w:rsidRPr="00867A31">
              <w:t>идёт осознание единства человека с природой, знакомство с миром разных предметов</w:t>
            </w:r>
            <w:r>
              <w:t>, расширяется кругозор учащегося,о</w:t>
            </w:r>
            <w:r w:rsidRPr="00905B85">
              <w:t>богащается словарный запас детей, совершенствуется фразовая речь.</w:t>
            </w:r>
          </w:p>
          <w:p w:rsidR="0006006A" w:rsidRPr="00867A31" w:rsidRDefault="0006006A" w:rsidP="004435B8">
            <w:pPr>
              <w:spacing w:before="72" w:after="144" w:line="288" w:lineRule="auto"/>
            </w:pPr>
            <w:r w:rsidRPr="00905B85">
              <w:rPr>
                <w:i/>
              </w:rPr>
              <w:t>ИЗО:</w:t>
            </w:r>
            <w:r w:rsidRPr="008458B7">
              <w:t>способствует</w:t>
            </w:r>
            <w:r>
              <w:t>созданию</w:t>
            </w:r>
            <w:r w:rsidRPr="00867A31">
              <w:t xml:space="preserve"> лепных композиций</w:t>
            </w:r>
            <w:r>
              <w:t xml:space="preserve">, </w:t>
            </w:r>
            <w:r w:rsidRPr="00867A31">
              <w:t xml:space="preserve"> использованию разнообразных приёмов: прищипывание, сплющивание, оттягивание деталей от общей формы, плотное соединение частей путём при</w:t>
            </w:r>
            <w:r>
              <w:t xml:space="preserve">мазывания одной части к другой, </w:t>
            </w:r>
            <w:r w:rsidRPr="00867A31">
              <w:t>выполнение де</w:t>
            </w:r>
            <w:r>
              <w:t xml:space="preserve">коративных налепов разной формы. </w:t>
            </w:r>
            <w:r w:rsidRPr="00867A31">
              <w:t>Важное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«вливание одного цвета в другой».</w:t>
            </w:r>
          </w:p>
          <w:p w:rsidR="0006006A" w:rsidRPr="00911E0B" w:rsidRDefault="0006006A" w:rsidP="004435B8">
            <w:pPr>
              <w:shd w:val="clear" w:color="auto" w:fill="FFFFFF"/>
              <w:spacing w:before="24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занятие:</w:t>
            </w:r>
            <w:r w:rsidRPr="00682824">
              <w:rPr>
                <w:rFonts w:eastAsia="Times New Roman"/>
              </w:rPr>
              <w:t xml:space="preserve"> подведение итогов, участие в выставках, награждение активных учащихся</w:t>
            </w:r>
            <w:r>
              <w:rPr>
                <w:rFonts w:eastAsia="Times New Roman"/>
              </w:rPr>
              <w:t>.</w:t>
            </w:r>
          </w:p>
          <w:p w:rsidR="0006006A" w:rsidRDefault="0006006A" w:rsidP="004435B8">
            <w:pPr>
              <w:jc w:val="center"/>
              <w:rPr>
                <w:b/>
                <w:sz w:val="28"/>
                <w:szCs w:val="28"/>
              </w:rPr>
            </w:pPr>
          </w:p>
          <w:p w:rsidR="0006006A" w:rsidRPr="00613631" w:rsidRDefault="004435B8" w:rsidP="00FD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обучения в 9</w:t>
            </w:r>
            <w:r w:rsidR="0006006A" w:rsidRPr="00613631">
              <w:rPr>
                <w:b/>
                <w:sz w:val="28"/>
                <w:szCs w:val="28"/>
              </w:rPr>
              <w:t xml:space="preserve"> классе учащиеся должны добиться следующих результатов:</w:t>
            </w:r>
          </w:p>
          <w:p w:rsidR="0006006A" w:rsidRPr="00613631" w:rsidRDefault="0006006A" w:rsidP="004435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6006A" w:rsidRPr="00613631" w:rsidRDefault="0006006A" w:rsidP="004435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1 </w:t>
            </w:r>
            <w:r w:rsidRPr="00613631">
              <w:rPr>
                <w:b/>
                <w:i/>
              </w:rPr>
              <w:t>уровень:</w:t>
            </w:r>
          </w:p>
          <w:p w:rsidR="0006006A" w:rsidRDefault="0006006A" w:rsidP="004435B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85F11">
              <w:rPr>
                <w:b/>
                <w:bCs/>
                <w:i/>
                <w:iCs/>
              </w:rPr>
              <w:t>Учащиесяпод контролем учителя должны</w:t>
            </w:r>
            <w:r w:rsidRPr="00F85F11">
              <w:rPr>
                <w:b/>
                <w:bCs/>
              </w:rPr>
              <w:t>:</w:t>
            </w:r>
          </w:p>
          <w:p w:rsidR="0006006A" w:rsidRPr="00F85F11" w:rsidRDefault="004435B8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>
              <w:t xml:space="preserve">знать </w:t>
            </w:r>
            <w:r w:rsidR="0006006A" w:rsidRPr="00F85F11">
              <w:t xml:space="preserve"> особенности материала (бумага, картон, нитки,</w:t>
            </w:r>
            <w:r w:rsidR="0006006A">
              <w:t xml:space="preserve"> ткань, пластилин, </w:t>
            </w:r>
            <w:r w:rsidR="0006006A" w:rsidRPr="00F85F11">
              <w:t>природный материал);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>уметь ориентироваться в пространстве листа бумаги;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>уметь делать простую разметку по линейке;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>уметь сравнивать детали по цвету, величине, выделять в предметах и их изображениях цвет, форму, осуществлять выбор по образцу и по названию;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>уметь определять и аккуратно приклеивать детали а</w:t>
            </w:r>
            <w:r>
              <w:t>ппликации на определенное место, выполнять простейшие ручные стежки;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>уметь вырезать геометрические фигуры из бумаги по прямой линии;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 xml:space="preserve">уметь делать </w:t>
            </w:r>
            <w:r>
              <w:t>поделки из разных материалов</w:t>
            </w:r>
            <w:r w:rsidRPr="00F85F11">
              <w:t>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 xml:space="preserve">уметь организовывать свой труд с помощью учителя: правильно располагать материалы и инструменты на рабочем столе, убирать их по окончании работы, знать и выполнять правила внутреннего распорядка и безопасности работы, санитарно-гигиенические </w:t>
            </w:r>
            <w:r w:rsidRPr="00F85F11">
              <w:lastRenderedPageBreak/>
              <w:t>требования;</w:t>
            </w:r>
          </w:p>
          <w:p w:rsidR="0006006A" w:rsidRDefault="0006006A" w:rsidP="004435B8">
            <w:pPr>
              <w:widowControl/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</w:pPr>
            <w:r w:rsidRPr="00F85F11">
              <w:t xml:space="preserve">проявлять уважительное отношение к труду. </w:t>
            </w:r>
          </w:p>
          <w:p w:rsidR="0006006A" w:rsidRDefault="0006006A" w:rsidP="004435B8">
            <w:pPr>
              <w:pStyle w:val="aa"/>
              <w:jc w:val="center"/>
              <w:rPr>
                <w:b/>
                <w:i/>
              </w:rPr>
            </w:pPr>
          </w:p>
          <w:p w:rsidR="0006006A" w:rsidRPr="00F85F11" w:rsidRDefault="0006006A" w:rsidP="004435B8">
            <w:pPr>
              <w:pStyle w:val="aa"/>
              <w:jc w:val="center"/>
            </w:pPr>
            <w:r w:rsidRPr="00DE04F7">
              <w:rPr>
                <w:b/>
                <w:i/>
              </w:rPr>
              <w:t>2 уровень:</w:t>
            </w:r>
          </w:p>
          <w:p w:rsidR="0006006A" w:rsidRPr="00F85F11" w:rsidRDefault="0006006A" w:rsidP="004435B8">
            <w:pPr>
              <w:spacing w:before="100" w:beforeAutospacing="1" w:after="100" w:afterAutospacing="1"/>
              <w:jc w:val="center"/>
            </w:pPr>
            <w:r w:rsidRPr="00F85F11">
              <w:rPr>
                <w:b/>
                <w:bCs/>
                <w:i/>
                <w:iCs/>
              </w:rPr>
              <w:t>Учащиеся с помощью учителя должны уметь: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>знать некоторые особенности материала (бумага, природный материал);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>уметь ориентироваться в пространстве листа бумаги с помощью учителя;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>уметь сравнивать с помощью учителя детали по цвету, величине, форме и осуществлять выбор по образцу и по названию;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>уметь определять и аккуратно с помощью учителя приклеивать детали аппликации на определенное место;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 xml:space="preserve">уметь делать поделки </w:t>
            </w:r>
            <w:r>
              <w:t>с помощью учителя</w:t>
            </w:r>
            <w:r w:rsidRPr="00F85F11">
              <w:t>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>уметь организовывать свой труд с помощью учителя: располагать материалы и инструменты на рабочем столе, убирать их по окончании работы, знать и выполнять правила внутреннего распорядка и безопасности работы, санитарно-гигиенические требования;</w:t>
            </w:r>
          </w:p>
          <w:p w:rsidR="0006006A" w:rsidRPr="00F85F11" w:rsidRDefault="0006006A" w:rsidP="004435B8">
            <w:pPr>
              <w:widowControl/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</w:pPr>
            <w:r w:rsidRPr="00F85F11">
              <w:t>проявлять уважительное отношение к труду.</w:t>
            </w:r>
          </w:p>
          <w:p w:rsidR="0006006A" w:rsidRPr="00613631" w:rsidRDefault="0006006A" w:rsidP="004435B8">
            <w:pPr>
              <w:rPr>
                <w:b/>
                <w:i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0"/>
              <w:gridCol w:w="70"/>
              <w:gridCol w:w="70"/>
              <w:gridCol w:w="70"/>
              <w:gridCol w:w="70"/>
              <w:gridCol w:w="70"/>
              <w:gridCol w:w="70"/>
            </w:tblGrid>
            <w:tr w:rsidR="0006006A" w:rsidRPr="001322FC" w:rsidTr="00A718A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6006A" w:rsidRPr="001322FC" w:rsidRDefault="0006006A" w:rsidP="004435B8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322FC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9D2694" w:rsidRDefault="009D2694" w:rsidP="004435B8">
            <w:pPr>
              <w:rPr>
                <w:b/>
              </w:rPr>
            </w:pPr>
          </w:p>
          <w:p w:rsidR="0006006A" w:rsidRPr="009D2694" w:rsidRDefault="0006006A" w:rsidP="004435B8">
            <w:pPr>
              <w:rPr>
                <w:b/>
              </w:rPr>
            </w:pPr>
            <w:r w:rsidRPr="009D2694">
              <w:rPr>
                <w:b/>
              </w:rPr>
              <w:t>Учебно-тематическое планирование по предмету «Прикладн</w:t>
            </w:r>
            <w:r w:rsidR="00D517A2" w:rsidRPr="009D2694">
              <w:rPr>
                <w:b/>
              </w:rPr>
              <w:t xml:space="preserve">ой труд». 9 </w:t>
            </w:r>
            <w:r w:rsidRPr="009D2694">
              <w:rPr>
                <w:b/>
              </w:rPr>
              <w:t>класс.</w:t>
            </w:r>
          </w:p>
          <w:p w:rsidR="0006006A" w:rsidRPr="009D2694" w:rsidRDefault="0006006A" w:rsidP="004435B8">
            <w:pPr>
              <w:ind w:firstLine="680"/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Y="112"/>
              <w:tblW w:w="9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4917"/>
              <w:gridCol w:w="1425"/>
              <w:gridCol w:w="403"/>
              <w:gridCol w:w="1739"/>
              <w:gridCol w:w="619"/>
            </w:tblGrid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№</w:t>
                  </w:r>
                </w:p>
              </w:tc>
              <w:tc>
                <w:tcPr>
                  <w:tcW w:w="4917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Тема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Теоретические занятия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Практические занятия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Всего</w:t>
                  </w:r>
                </w:p>
              </w:tc>
            </w:tr>
            <w:tr w:rsidR="0006006A" w:rsidRPr="009D2694" w:rsidTr="009D2694">
              <w:trPr>
                <w:trHeight w:val="290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pStyle w:val="a7"/>
                    <w:jc w:val="center"/>
                  </w:pPr>
                </w:p>
                <w:p w:rsidR="0006006A" w:rsidRPr="009D2694" w:rsidRDefault="0006006A" w:rsidP="004435B8">
                  <w:pPr>
                    <w:pStyle w:val="a7"/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Вводное занятие.</w:t>
                  </w:r>
                </w:p>
                <w:p w:rsidR="0006006A" w:rsidRPr="009D2694" w:rsidRDefault="0006006A" w:rsidP="004435B8">
                  <w:pPr>
                    <w:pStyle w:val="a7"/>
                    <w:jc w:val="center"/>
                  </w:pPr>
                  <w:r w:rsidRPr="009D2694">
                    <w:rPr>
                      <w:lang w:val="en-US"/>
                    </w:rPr>
                    <w:t>I</w:t>
                  </w:r>
                  <w:r w:rsidRPr="009D2694">
                    <w:t xml:space="preserve"> четверть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D517A2">
                  <w:r w:rsidRPr="009D2694">
                    <w:t>Организация рабочего места, инструменты и материалы, необходимые для работы.</w:t>
                  </w:r>
                </w:p>
                <w:p w:rsidR="0006006A" w:rsidRPr="009D2694" w:rsidRDefault="0006006A" w:rsidP="00D517A2">
                  <w:r w:rsidRPr="009D2694">
                    <w:t>Правило Т/Б., поведение в швейной мастерской.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425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2142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517A2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D517A2">
                  <w:r w:rsidRPr="009D2694">
                    <w:t>Организация рабочего места, инструменты и материалы, необходимые для работы.</w:t>
                  </w:r>
                </w:p>
                <w:p w:rsidR="0006006A" w:rsidRPr="009D2694" w:rsidRDefault="0006006A" w:rsidP="00D517A2">
                  <w:r w:rsidRPr="009D2694">
                    <w:t>Правило Т/Б., поведение в швейной мастерской.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517A2" w:rsidP="004435B8">
                  <w:pPr>
                    <w:jc w:val="center"/>
                  </w:pPr>
                  <w:r w:rsidRPr="009D2694">
                    <w:lastRenderedPageBreak/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517A2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D517A2">
                  <w:r w:rsidRPr="009D2694">
                    <w:t>Организация рабочего места, инструменты и материалы, необходимые для работы.</w:t>
                  </w:r>
                </w:p>
                <w:p w:rsidR="0006006A" w:rsidRPr="009D2694" w:rsidRDefault="0006006A" w:rsidP="00D517A2">
                  <w:r w:rsidRPr="009D2694">
                    <w:t>Правило Т/Б., поведение в швейной мастерской.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517A2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IV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D517A2">
                  <w:r w:rsidRPr="009D2694">
                    <w:t>Организация рабочего места, инструменты и материалы, необходимые для работы.</w:t>
                  </w:r>
                </w:p>
                <w:p w:rsidR="0006006A" w:rsidRPr="009D2694" w:rsidRDefault="0006006A" w:rsidP="00D517A2">
                  <w:r w:rsidRPr="009D2694">
                    <w:t>Правило Т/Б., поведение в швейной мастерской.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517A2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Всего: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517A2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</w:rPr>
                    <w:t>Работа с бумагой и картоном.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7753EA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7753EA">
                  <w:pPr>
                    <w:pStyle w:val="a7"/>
                    <w:rPr>
                      <w:bCs/>
                    </w:rPr>
                  </w:pPr>
                  <w:r w:rsidRPr="009D2694">
                    <w:t>Бумага и картон. Виды бумаги. Свойства бумаги.  Поделки из бумаги.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D517A2" w:rsidP="004435B8">
                  <w:pPr>
                    <w:pStyle w:val="a7"/>
                  </w:pPr>
                  <w:r w:rsidRPr="009D2694">
                    <w:t xml:space="preserve">Обьемный цветок.                  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  <w:p w:rsidR="0006006A" w:rsidRPr="009D2694" w:rsidRDefault="0006006A" w:rsidP="004435B8">
                  <w:pPr>
                    <w:ind w:left="170"/>
                    <w:jc w:val="center"/>
                    <w:rPr>
                      <w:b/>
                    </w:rPr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D517A2" w:rsidP="004435B8">
                  <w:r w:rsidRPr="009D2694">
                    <w:t xml:space="preserve">Декупаж баночки.                                         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8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8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  <w:p w:rsidR="0006006A" w:rsidRPr="009D2694" w:rsidRDefault="0006006A" w:rsidP="004435B8">
                  <w:pPr>
                    <w:ind w:left="170"/>
                    <w:jc w:val="center"/>
                    <w:rPr>
                      <w:b/>
                    </w:rPr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7753EA">
                  <w:r w:rsidRPr="009D2694">
                    <w:t>Приёмы работы с бумагой. Понятие «шаблон».  Правила разметки, вырезание одинаковых по ширине полосок. Правила безопасной работы с ножницами, шилом, клеем.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D517A2" w:rsidP="007753EA">
                  <w:pPr>
                    <w:pStyle w:val="a7"/>
                  </w:pPr>
                  <w:r w:rsidRPr="009D2694">
                    <w:t xml:space="preserve"> «Кошка и собака».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9794" w:type="dxa"/>
                  <w:gridSpan w:val="6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  <w:lang w:val="en-US"/>
                    </w:rPr>
                    <w:t>IV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7753EA">
                  <w:pPr>
                    <w:pStyle w:val="a7"/>
                  </w:pPr>
                  <w:r w:rsidRPr="009D2694">
                    <w:t>Крепированная бумага, свойства. Приемы работы.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7B362E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>Цветы из фольги. Другие цветы.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D517A2" w:rsidRPr="009D2694" w:rsidRDefault="0006006A" w:rsidP="00D517A2">
                  <w:pPr>
                    <w:pStyle w:val="a7"/>
                  </w:pPr>
                  <w:r w:rsidRPr="009D2694">
                    <w:rPr>
                      <w:b/>
                    </w:rPr>
                    <w:t>Всего:</w:t>
                  </w:r>
                </w:p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7B362E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6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2</w:t>
                  </w:r>
                  <w:r w:rsidR="0055234F" w:rsidRPr="009D2694">
                    <w:rPr>
                      <w:b/>
                    </w:rPr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1B5A0F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32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2.</w:t>
                  </w: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</w:rPr>
                    <w:t>Работа с текстильными материалами.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2D535B">
                  <w:pPr>
                    <w:pStyle w:val="a7"/>
                  </w:pPr>
                  <w:r w:rsidRPr="009D2694">
                    <w:t>Ткань.  Виды  ткани. Свойства и особенности ткани. Изделия и поделки из ткани.</w:t>
                  </w:r>
                </w:p>
                <w:p w:rsidR="0006006A" w:rsidRPr="009D2694" w:rsidRDefault="0006006A" w:rsidP="004435B8">
                  <w:pPr>
                    <w:pStyle w:val="a7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5E6C35">
                  <w:pPr>
                    <w:pStyle w:val="a7"/>
                  </w:pPr>
                  <w:r w:rsidRPr="009D2694">
                    <w:t xml:space="preserve">«Капроновая бабочка» (обьемные изделия из ткани), 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2D535B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/>
                <w:p w:rsidR="005E6C35" w:rsidRPr="009D2694" w:rsidRDefault="005E6C35" w:rsidP="005E6C35">
                  <w:r w:rsidRPr="009D2694">
                    <w:t>Игрушки на елку из фетра (эльфы, цветочки).</w:t>
                  </w:r>
                </w:p>
                <w:p w:rsidR="0006006A" w:rsidRPr="009D2694" w:rsidRDefault="0006006A" w:rsidP="004435B8">
                  <w:pPr>
                    <w:pStyle w:val="a7"/>
                    <w:jc w:val="center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5E6C35" w:rsidRPr="009D2694" w:rsidRDefault="005E6C35" w:rsidP="005E6C35">
                  <w:pPr>
                    <w:pStyle w:val="a7"/>
                  </w:pPr>
                </w:p>
                <w:p w:rsidR="0006006A" w:rsidRPr="009D2694" w:rsidRDefault="005E6C35" w:rsidP="004435B8">
                  <w:pPr>
                    <w:pStyle w:val="a7"/>
                  </w:pPr>
                  <w:r w:rsidRPr="009D2694">
                    <w:t>Вышивание новогодней салфетки.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5E6C35" w:rsidRPr="009D2694" w:rsidRDefault="005E6C35" w:rsidP="005E6C35">
                  <w:r w:rsidRPr="009D2694">
                    <w:t xml:space="preserve"> «Весенние поделки» (нитки).</w:t>
                  </w:r>
                </w:p>
                <w:p w:rsidR="0006006A" w:rsidRPr="009D2694" w:rsidRDefault="0006006A" w:rsidP="005E6C35">
                  <w:pPr>
                    <w:pStyle w:val="a7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pStyle w:val="a7"/>
                  </w:pPr>
                  <w:r w:rsidRPr="009D2694">
                    <w:t>«Кот» (поделка из шпагата).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2D535B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IV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pStyle w:val="a7"/>
                  </w:pPr>
                  <w:r w:rsidRPr="009D2694">
                    <w:t>Кашпо своими руками (макроме).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8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8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D517A2" w:rsidRPr="009D2694" w:rsidRDefault="0006006A" w:rsidP="005E6C35">
                  <w:pPr>
                    <w:pStyle w:val="a7"/>
                  </w:pPr>
                  <w:r w:rsidRPr="009D2694">
                    <w:rPr>
                      <w:b/>
                      <w:i/>
                    </w:rPr>
                    <w:t>Всего:</w:t>
                  </w:r>
                </w:p>
                <w:p w:rsidR="00D517A2" w:rsidRPr="009D2694" w:rsidRDefault="00D517A2" w:rsidP="00D517A2"/>
                <w:p w:rsidR="0006006A" w:rsidRPr="009D2694" w:rsidRDefault="0006006A" w:rsidP="004435B8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30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1B5A0F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32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3.</w:t>
                  </w: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2D535B">
                  <w:pPr>
                    <w:pStyle w:val="a7"/>
                    <w:jc w:val="center"/>
                  </w:pPr>
                  <w:r w:rsidRPr="009D2694">
                    <w:rPr>
                      <w:b/>
                    </w:rPr>
                    <w:t>Работа с  природным и искусственным материалом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>Экскурсия в природу, сбор природного материала (листья, веточки, цветы).</w:t>
                  </w:r>
                </w:p>
                <w:p w:rsidR="0006006A" w:rsidRPr="009D2694" w:rsidRDefault="0006006A" w:rsidP="004435B8">
                  <w:r w:rsidRPr="009D2694">
                    <w:t>Сортировка и сушка природного материала.</w:t>
                  </w:r>
                </w:p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>Картина из крупы, семян.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2D535B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 xml:space="preserve">Свойства материалов. Инструменты и материалы.  Организация рабочего места. 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5E6C35" w:rsidRPr="009D2694" w:rsidRDefault="005E6C35" w:rsidP="005E6C35">
                  <w:pPr>
                    <w:pStyle w:val="a7"/>
                  </w:pPr>
                  <w:r w:rsidRPr="009D2694">
                    <w:t>Шкатулка из бобины от скотча.</w:t>
                  </w:r>
                </w:p>
                <w:p w:rsidR="0006006A" w:rsidRPr="009D2694" w:rsidRDefault="0006006A" w:rsidP="004435B8"/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>Панно из гороха.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pStyle w:val="a7"/>
                  </w:pPr>
                  <w:r w:rsidRPr="009D2694">
                    <w:t>Шкатулка в технике «ассамбляж».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4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IV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144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>Поделки из пластиковых бутылок.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8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8</w:t>
                  </w:r>
                </w:p>
              </w:tc>
            </w:tr>
            <w:tr w:rsidR="0006006A" w:rsidRPr="009D2694" w:rsidTr="009D2694">
              <w:trPr>
                <w:trHeight w:val="54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5E6C35" w:rsidRPr="009D2694" w:rsidRDefault="0006006A" w:rsidP="005E6C35">
                  <w:pPr>
                    <w:pStyle w:val="a7"/>
                  </w:pPr>
                  <w:r w:rsidRPr="009D2694">
                    <w:rPr>
                      <w:b/>
                      <w:i/>
                    </w:rPr>
                    <w:t>Всего:</w:t>
                  </w:r>
                </w:p>
                <w:p w:rsidR="0006006A" w:rsidRPr="009D2694" w:rsidRDefault="0006006A" w:rsidP="005E6C35">
                  <w:pPr>
                    <w:pStyle w:val="a7"/>
                    <w:rPr>
                      <w:b/>
                      <w:i/>
                    </w:rPr>
                  </w:pP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1B5A0F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1B5A0F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28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1B5A0F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32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4.</w:t>
                  </w: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2D535B">
                  <w:pPr>
                    <w:jc w:val="center"/>
                  </w:pPr>
                  <w:r w:rsidRPr="009D2694">
                    <w:rPr>
                      <w:b/>
                      <w:bCs/>
                    </w:rPr>
                    <w:t>Работа</w:t>
                  </w:r>
                  <w:r w:rsidRPr="009D2694">
                    <w:rPr>
                      <w:b/>
                    </w:rPr>
                    <w:t>с пластическими материалами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54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7753EA">
                  <w:r w:rsidRPr="009D2694">
                    <w:rPr>
                      <w:bCs/>
                    </w:rPr>
                    <w:t xml:space="preserve">Пластилинография. </w:t>
                  </w:r>
                  <w:r w:rsidRPr="009D2694">
                    <w:rPr>
                      <w:spacing w:val="-3"/>
                    </w:rPr>
                    <w:t>Значение цвета. Инструменты для работы.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43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5E6C35" w:rsidP="004435B8">
                  <w:pPr>
                    <w:shd w:val="clear" w:color="auto" w:fill="FFFFFF"/>
                    <w:spacing w:before="24" w:line="360" w:lineRule="auto"/>
                  </w:pPr>
                  <w:r w:rsidRPr="009D2694">
                    <w:t>«Попугаи».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829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7753EA">
                  <w:r w:rsidRPr="009D2694">
                    <w:t>Пластилин. Приёмы работы с пластилином: Правила безопасной работы с пластилином</w:t>
                  </w:r>
                  <w:r w:rsidR="005E6C35" w:rsidRPr="009D2694">
                    <w:t xml:space="preserve"> «Ежик».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5E6C35" w:rsidP="007753EA">
                  <w:pPr>
                    <w:jc w:val="both"/>
                  </w:pPr>
                  <w:r w:rsidRPr="009D2694">
                    <w:t xml:space="preserve"> «Бабочки на лугу».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54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jc w:val="center"/>
                    <w:rPr>
                      <w:bCs/>
                    </w:rPr>
                  </w:pPr>
                  <w:r w:rsidRPr="009D2694">
                    <w:rPr>
                      <w:bCs/>
                    </w:rPr>
                    <w:t>Соленое тесто, особенности. Приемы работы.</w:t>
                  </w:r>
                </w:p>
                <w:p w:rsidR="0006006A" w:rsidRPr="009D2694" w:rsidRDefault="0006006A" w:rsidP="004435B8">
                  <w:r w:rsidRPr="009D2694">
                    <w:t xml:space="preserve"> «Солнышко» (тестопластика).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704E5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54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 xml:space="preserve"> Стаканчик для карандашей (лепка из пластилина).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IV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54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jc w:val="center"/>
                    <w:rPr>
                      <w:bCs/>
                    </w:rPr>
                  </w:pPr>
                  <w:r w:rsidRPr="009D2694">
                    <w:rPr>
                      <w:bCs/>
                    </w:rPr>
                    <w:t>Соленое тесто, особенности. Приемы работы.</w:t>
                  </w:r>
                </w:p>
                <w:p w:rsidR="0006006A" w:rsidRPr="009D2694" w:rsidRDefault="0006006A" w:rsidP="005E6C35"/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2</w:t>
                  </w:r>
                </w:p>
              </w:tc>
            </w:tr>
            <w:tr w:rsidR="0006006A" w:rsidRPr="009D2694" w:rsidTr="009D2694">
              <w:trPr>
                <w:trHeight w:val="282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r w:rsidRPr="009D2694">
                    <w:t>Картина «Ромашки в вазе».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6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D31F3B" w:rsidP="004435B8">
                  <w:pPr>
                    <w:jc w:val="center"/>
                  </w:pPr>
                  <w:r w:rsidRPr="009D2694">
                    <w:t>6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5E6C35">
                  <w:pPr>
                    <w:jc w:val="both"/>
                    <w:rPr>
                      <w:b/>
                      <w:i/>
                    </w:rPr>
                  </w:pPr>
                  <w:r w:rsidRPr="009D2694">
                    <w:rPr>
                      <w:b/>
                      <w:i/>
                    </w:rPr>
                    <w:t>Всего: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D31F3B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55234F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28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322FC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32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7753EA">
                  <w:pPr>
                    <w:ind w:firstLine="680"/>
                    <w:jc w:val="center"/>
                  </w:pPr>
                  <w:r w:rsidRPr="009D2694">
                    <w:rPr>
                      <w:b/>
                    </w:rPr>
                    <w:t>Итоговое занятие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282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2D535B">
                  <w:r w:rsidRPr="009D2694">
                    <w:t>Подведение итогов за четверть.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230FD0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ind w:left="284"/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2D535B">
                  <w:pPr>
                    <w:rPr>
                      <w:b/>
                    </w:rPr>
                  </w:pPr>
                  <w:r w:rsidRPr="009D2694">
                    <w:t>Подведение итогов за четверть.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B5A0F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III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282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2D535B">
                  <w:pPr>
                    <w:rPr>
                      <w:b/>
                    </w:rPr>
                  </w:pPr>
                  <w:r w:rsidRPr="009D2694">
                    <w:t>Подведение итогов за четверть.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B5A0F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9103" w:type="dxa"/>
                  <w:gridSpan w:val="5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rPr>
                      <w:b/>
                      <w:i/>
                      <w:lang w:val="en-US"/>
                    </w:rPr>
                    <w:t>IV</w:t>
                  </w:r>
                  <w:r w:rsidRPr="009D2694">
                    <w:rPr>
                      <w:b/>
                      <w:i/>
                    </w:rPr>
                    <w:t xml:space="preserve"> четверть</w:t>
                  </w:r>
                </w:p>
              </w:tc>
            </w:tr>
            <w:tr w:rsidR="0006006A" w:rsidRPr="009D2694" w:rsidTr="009D2694">
              <w:trPr>
                <w:trHeight w:val="547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Подведение итогов за четверть, за год.</w:t>
                  </w:r>
                </w:p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t>Лучшие работы за год, награждение.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  <w:r w:rsidRPr="009D2694">
                    <w:t>1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B5A0F" w:rsidP="004435B8">
                  <w:pPr>
                    <w:jc w:val="center"/>
                  </w:pPr>
                  <w:r w:rsidRPr="009D2694">
                    <w:t>1</w:t>
                  </w:r>
                </w:p>
              </w:tc>
            </w:tr>
            <w:tr w:rsidR="0006006A" w:rsidRPr="009D2694" w:rsidTr="009D2694">
              <w:trPr>
                <w:trHeight w:val="266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  <w:i/>
                    </w:rPr>
                    <w:t>Всего: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B5A0F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4</w:t>
                  </w:r>
                </w:p>
              </w:tc>
            </w:tr>
            <w:tr w:rsidR="0006006A" w:rsidRPr="009D2694" w:rsidTr="009D2694">
              <w:trPr>
                <w:trHeight w:val="282"/>
              </w:trPr>
              <w:tc>
                <w:tcPr>
                  <w:tcW w:w="691" w:type="dxa"/>
                </w:tcPr>
                <w:p w:rsidR="0006006A" w:rsidRPr="009D2694" w:rsidRDefault="0006006A" w:rsidP="004435B8">
                  <w:pPr>
                    <w:jc w:val="center"/>
                  </w:pPr>
                </w:p>
              </w:tc>
              <w:tc>
                <w:tcPr>
                  <w:tcW w:w="4917" w:type="dxa"/>
                </w:tcPr>
                <w:p w:rsidR="0006006A" w:rsidRPr="009D2694" w:rsidRDefault="0006006A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Итого: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:rsidR="0006006A" w:rsidRPr="009D2694" w:rsidRDefault="001322FC" w:rsidP="004435B8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24</w:t>
                  </w:r>
                </w:p>
              </w:tc>
              <w:tc>
                <w:tcPr>
                  <w:tcW w:w="1739" w:type="dxa"/>
                  <w:vAlign w:val="center"/>
                </w:tcPr>
                <w:p w:rsidR="0006006A" w:rsidRPr="009D2694" w:rsidRDefault="001322FC" w:rsidP="002559CA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112</w:t>
                  </w:r>
                </w:p>
              </w:tc>
              <w:tc>
                <w:tcPr>
                  <w:tcW w:w="618" w:type="dxa"/>
                  <w:vAlign w:val="center"/>
                </w:tcPr>
                <w:p w:rsidR="0006006A" w:rsidRPr="009D2694" w:rsidRDefault="001322FC" w:rsidP="002559CA">
                  <w:pPr>
                    <w:jc w:val="center"/>
                    <w:rPr>
                      <w:b/>
                    </w:rPr>
                  </w:pPr>
                  <w:r w:rsidRPr="009D2694">
                    <w:rPr>
                      <w:b/>
                    </w:rPr>
                    <w:t>136</w:t>
                  </w:r>
                </w:p>
              </w:tc>
            </w:tr>
          </w:tbl>
          <w:p w:rsidR="0006006A" w:rsidRPr="009D2694" w:rsidRDefault="0006006A" w:rsidP="004435B8">
            <w:pPr>
              <w:jc w:val="center"/>
            </w:pPr>
          </w:p>
          <w:p w:rsidR="0006006A" w:rsidRPr="0011239A" w:rsidRDefault="0006006A" w:rsidP="004435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006A" w:rsidRDefault="0006006A" w:rsidP="004435B8">
            <w:pPr>
              <w:pStyle w:val="a7"/>
            </w:pPr>
            <w:r w:rsidRPr="00352925">
              <w:rPr>
                <w:b/>
                <w:bCs/>
              </w:rPr>
              <w:t>Используемая литература</w:t>
            </w:r>
          </w:p>
          <w:p w:rsidR="0006006A" w:rsidRPr="00352925" w:rsidRDefault="0006006A" w:rsidP="004435B8">
            <w:pPr>
              <w:pStyle w:val="a7"/>
            </w:pPr>
            <w:r>
              <w:t>1.</w:t>
            </w:r>
            <w:r w:rsidRPr="00352925">
              <w:t>Программа предмета «Ручной труд» для обучения глубоко умственно отсталых детей (Составитель:НИИ дефектологии АНН СССР, Москва, 1984 год)» для 3 класса и «Трудовое обучение» 4 класс.</w:t>
            </w:r>
          </w:p>
          <w:p w:rsidR="0006006A" w:rsidRPr="00352925" w:rsidRDefault="0006006A" w:rsidP="004435B8">
            <w:pPr>
              <w:pStyle w:val="a7"/>
            </w:pPr>
            <w:r>
              <w:t>2.</w:t>
            </w:r>
            <w:r w:rsidRPr="00352925">
              <w:t>Методическое руководство к учебнику Л.А. Кузнецовой Ручной труд.</w:t>
            </w:r>
          </w:p>
          <w:p w:rsidR="0006006A" w:rsidRPr="00352925" w:rsidRDefault="0006006A" w:rsidP="004435B8">
            <w:pPr>
              <w:pStyle w:val="a7"/>
            </w:pPr>
            <w:r>
              <w:t>3.</w:t>
            </w:r>
            <w:r w:rsidRPr="00352925">
              <w:t>Воспитание и обучение детей и подростков с тяжелыми и методическими нарушениями развития: [программно-методические материалы] / [Бгажнокова И.М., Ульянцева М.Б., Комарова С.В. и др.] ;под ред. И.М. Бгажноковой.- М.: Гуманитар. изд. центр ВЛАДОС, 2007.</w:t>
            </w:r>
          </w:p>
          <w:p w:rsidR="0006006A" w:rsidRPr="00352925" w:rsidRDefault="0006006A" w:rsidP="004435B8">
            <w:pPr>
              <w:pStyle w:val="a7"/>
            </w:pPr>
            <w:r>
              <w:t>4.</w:t>
            </w:r>
            <w:r w:rsidRPr="00352925">
              <w:t>Маллер А.Р. Социальное воспитание и обучение детей с отклонениями в развитии: Практическое пособие. Изд.3-е испр. и доп.- М.: АРКТИ, 2005.</w:t>
            </w:r>
          </w:p>
          <w:p w:rsidR="0006006A" w:rsidRPr="00352925" w:rsidRDefault="0006006A" w:rsidP="004435B8">
            <w:pPr>
              <w:pStyle w:val="a7"/>
            </w:pPr>
          </w:p>
          <w:p w:rsidR="0006006A" w:rsidRPr="00352925" w:rsidRDefault="0006006A" w:rsidP="004435B8">
            <w:pPr>
              <w:pStyle w:val="a7"/>
            </w:pPr>
            <w:r>
              <w:t>5</w:t>
            </w:r>
            <w:r w:rsidRPr="00352925">
              <w:t>.Трепетунова Л.И., Природный материал и фантазия. – программа, рекомендации, разработки занятий, Волгоград: Учитель, 2009.</w:t>
            </w:r>
          </w:p>
          <w:p w:rsidR="0006006A" w:rsidRPr="00352925" w:rsidRDefault="0006006A" w:rsidP="004435B8">
            <w:pPr>
              <w:pStyle w:val="a7"/>
            </w:pPr>
            <w:r>
              <w:t>6</w:t>
            </w:r>
            <w:r w:rsidRPr="00352925">
              <w:t>.Маркелова О.Н., Технология. Организация кружковой работы в школе. -конспекты занятий, Волгоград: Учитель, 2008. </w:t>
            </w:r>
          </w:p>
          <w:p w:rsidR="0006006A" w:rsidRPr="00352925" w:rsidRDefault="0006006A" w:rsidP="004435B8">
            <w:pPr>
              <w:pStyle w:val="a7"/>
            </w:pPr>
            <w:r>
              <w:t>7</w:t>
            </w:r>
            <w:r w:rsidRPr="00352925">
              <w:t>.Голубева Н.Н., Аппликации из природных материалов. – М.: Культура и традиции, 2002.</w:t>
            </w:r>
          </w:p>
          <w:p w:rsidR="0006006A" w:rsidRPr="00352925" w:rsidRDefault="0006006A" w:rsidP="004435B8">
            <w:pPr>
              <w:pStyle w:val="a7"/>
            </w:pPr>
            <w:r>
              <w:t>8</w:t>
            </w:r>
            <w:r w:rsidRPr="00352925">
              <w:t>.Черныш И., Поделки из природных материалов. – М.,2000.</w:t>
            </w:r>
          </w:p>
          <w:p w:rsidR="0006006A" w:rsidRPr="00352925" w:rsidRDefault="0006006A" w:rsidP="004435B8">
            <w:pPr>
              <w:pStyle w:val="a7"/>
            </w:pPr>
            <w:r>
              <w:t>9</w:t>
            </w:r>
            <w:r w:rsidRPr="00352925">
              <w:t>.Невдахина З.И. Дополнительное образование детей: сборник авторских программ. Вып. 3. – М.: Народное образование, 2007</w:t>
            </w:r>
          </w:p>
          <w:p w:rsidR="0006006A" w:rsidRPr="00352925" w:rsidRDefault="0006006A" w:rsidP="004435B8">
            <w:pPr>
              <w:pStyle w:val="a7"/>
            </w:pPr>
            <w:r>
              <w:t>10.</w:t>
            </w:r>
            <w:r w:rsidRPr="00352925">
              <w:t>.А.П.Врона, Е.Г.Лапина, В.Н.Пузанов. Макетные материалы и их применение. Бумага. Подготовительные и вспомогательные работы.- "Техническая эстетика", 1985г., N4</w:t>
            </w:r>
          </w:p>
          <w:p w:rsidR="0006006A" w:rsidRPr="00352925" w:rsidRDefault="0006006A" w:rsidP="004435B8">
            <w:pPr>
              <w:pStyle w:val="a7"/>
            </w:pPr>
            <w:r>
              <w:t>11</w:t>
            </w:r>
            <w:r w:rsidRPr="00352925">
              <w:t>.Проснякова Т.Н.“Уроки мастерства”. М.:Учебная литература, 2003</w:t>
            </w:r>
          </w:p>
          <w:p w:rsidR="0006006A" w:rsidRPr="00352925" w:rsidRDefault="0006006A" w:rsidP="004435B8">
            <w:pPr>
              <w:pStyle w:val="a7"/>
            </w:pPr>
            <w:r>
              <w:t>12</w:t>
            </w:r>
            <w:r w:rsidRPr="00352925">
              <w:t>.Цирулик Н.А.,ХлебниковаС.И.“Твори. Выдумывай. Пробуй”. Самара: Корп. Федоров, 2004</w:t>
            </w:r>
          </w:p>
          <w:p w:rsidR="0006006A" w:rsidRPr="00682824" w:rsidRDefault="0006006A" w:rsidP="00ED3C4E">
            <w:pPr>
              <w:pStyle w:val="a7"/>
            </w:pPr>
            <w:r>
              <w:t>13</w:t>
            </w:r>
            <w:r w:rsidRPr="00352925">
              <w:t>.Кирсановой. – М.: ООО ТД «Издательство Мир книги», 2008. – 96с., цв.ил.</w:t>
            </w:r>
            <w:r w:rsidRPr="00682824">
              <w:t>;</w:t>
            </w:r>
          </w:p>
        </w:tc>
      </w:tr>
    </w:tbl>
    <w:p w:rsidR="00A30B0F" w:rsidRDefault="00A30B0F" w:rsidP="00A30B0F">
      <w:pPr>
        <w:jc w:val="center"/>
        <w:rPr>
          <w:b/>
          <w:sz w:val="28"/>
          <w:szCs w:val="28"/>
        </w:rPr>
        <w:sectPr w:rsidR="00A30B0F" w:rsidSect="009D2694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30B0F" w:rsidRPr="0050327E" w:rsidRDefault="00A30B0F" w:rsidP="00A30B0F">
      <w:pPr>
        <w:jc w:val="center"/>
        <w:rPr>
          <w:b/>
          <w:sz w:val="28"/>
          <w:szCs w:val="28"/>
        </w:rPr>
      </w:pPr>
      <w:r w:rsidRPr="0050327E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A30B0F" w:rsidRDefault="00A30B0F" w:rsidP="00A3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«Прикладной труд» в 9</w:t>
      </w:r>
      <w:r w:rsidRPr="0050327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 (4 часа в неделю, 34 недели, всего136 часов).</w:t>
      </w:r>
    </w:p>
    <w:p w:rsidR="00A30B0F" w:rsidRDefault="00A30B0F" w:rsidP="00A30B0F">
      <w:pPr>
        <w:jc w:val="center"/>
        <w:rPr>
          <w:b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955"/>
        <w:gridCol w:w="822"/>
        <w:gridCol w:w="1024"/>
        <w:gridCol w:w="951"/>
        <w:gridCol w:w="3401"/>
        <w:gridCol w:w="2820"/>
        <w:gridCol w:w="1638"/>
      </w:tblGrid>
      <w:tr w:rsidR="00A30B0F" w:rsidTr="00EF7A18">
        <w:trPr>
          <w:trHeight w:val="525"/>
        </w:trPr>
        <w:tc>
          <w:tcPr>
            <w:tcW w:w="869" w:type="dxa"/>
            <w:vMerge w:val="restart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№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п/п</w:t>
            </w:r>
          </w:p>
        </w:tc>
        <w:tc>
          <w:tcPr>
            <w:tcW w:w="3955" w:type="dxa"/>
            <w:vMerge w:val="restart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 xml:space="preserve">Изучаемый раздел. 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Тема учебного материала</w:t>
            </w:r>
          </w:p>
        </w:tc>
        <w:tc>
          <w:tcPr>
            <w:tcW w:w="822" w:type="dxa"/>
            <w:vMerge w:val="restart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 xml:space="preserve">Кол-во 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часов</w:t>
            </w:r>
          </w:p>
        </w:tc>
        <w:tc>
          <w:tcPr>
            <w:tcW w:w="1024" w:type="dxa"/>
            <w:vMerge w:val="restart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Кален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дарные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сроки</w:t>
            </w:r>
          </w:p>
        </w:tc>
        <w:tc>
          <w:tcPr>
            <w:tcW w:w="951" w:type="dxa"/>
            <w:vMerge w:val="restart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Факти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ческие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сроки</w:t>
            </w:r>
          </w:p>
        </w:tc>
        <w:tc>
          <w:tcPr>
            <w:tcW w:w="6221" w:type="dxa"/>
            <w:gridSpan w:val="2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Планируемые результаты</w:t>
            </w:r>
          </w:p>
        </w:tc>
        <w:tc>
          <w:tcPr>
            <w:tcW w:w="1638" w:type="dxa"/>
            <w:vMerge w:val="restart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КИМ</w:t>
            </w:r>
          </w:p>
        </w:tc>
      </w:tr>
      <w:tr w:rsidR="00A30B0F" w:rsidTr="00EF7A18">
        <w:trPr>
          <w:trHeight w:val="300"/>
        </w:trPr>
        <w:tc>
          <w:tcPr>
            <w:tcW w:w="869" w:type="dxa"/>
            <w:vMerge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955" w:type="dxa"/>
            <w:vMerge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822" w:type="dxa"/>
            <w:vMerge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951" w:type="dxa"/>
            <w:vMerge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Знания,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умения</w:t>
            </w:r>
          </w:p>
        </w:tc>
        <w:tc>
          <w:tcPr>
            <w:tcW w:w="2820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 xml:space="preserve">Основные направления </w:t>
            </w:r>
          </w:p>
          <w:p w:rsidR="00A30B0F" w:rsidRPr="003E1760" w:rsidRDefault="00A30B0F" w:rsidP="00EF7A18">
            <w:pPr>
              <w:jc w:val="center"/>
              <w:rPr>
                <w:b/>
              </w:rPr>
            </w:pPr>
            <w:r w:rsidRPr="003E1760">
              <w:rPr>
                <w:b/>
              </w:rPr>
              <w:t>коррекционной работы</w:t>
            </w:r>
          </w:p>
        </w:tc>
        <w:tc>
          <w:tcPr>
            <w:tcW w:w="1638" w:type="dxa"/>
            <w:vMerge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</w:tr>
      <w:tr w:rsidR="00A30B0F" w:rsidTr="00EF7A18">
        <w:trPr>
          <w:trHeight w:val="300"/>
        </w:trPr>
        <w:tc>
          <w:tcPr>
            <w:tcW w:w="15480" w:type="dxa"/>
            <w:gridSpan w:val="8"/>
          </w:tcPr>
          <w:p w:rsidR="00A30B0F" w:rsidRPr="00030856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 (1час</w:t>
            </w:r>
            <w:r w:rsidRPr="0003085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E93952" w:rsidRDefault="00A30B0F" w:rsidP="00EF7A18">
            <w:pPr>
              <w:jc w:val="center"/>
              <w:rPr>
                <w:b/>
              </w:rPr>
            </w:pPr>
            <w:r w:rsidRPr="00E93952">
              <w:rPr>
                <w:b/>
              </w:rPr>
              <w:t>1</w:t>
            </w:r>
          </w:p>
          <w:p w:rsidR="00A30B0F" w:rsidRPr="00E93952" w:rsidRDefault="00A30B0F" w:rsidP="00EF7A18">
            <w:pPr>
              <w:jc w:val="center"/>
              <w:rPr>
                <w:sz w:val="20"/>
                <w:szCs w:val="20"/>
              </w:rPr>
            </w:pPr>
            <w:r w:rsidRPr="00E93952">
              <w:rPr>
                <w:sz w:val="20"/>
                <w:szCs w:val="20"/>
              </w:rPr>
              <w:t>(1)</w:t>
            </w:r>
            <w:r w:rsidRPr="00E93952">
              <w:rPr>
                <w:sz w:val="20"/>
                <w:szCs w:val="20"/>
              </w:rPr>
              <w:br/>
            </w:r>
          </w:p>
          <w:p w:rsidR="00A30B0F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111989" w:rsidRDefault="00A30B0F" w:rsidP="00EF7A18"/>
        </w:tc>
        <w:tc>
          <w:tcPr>
            <w:tcW w:w="3955" w:type="dxa"/>
          </w:tcPr>
          <w:p w:rsidR="00A30B0F" w:rsidRDefault="00A30B0F" w:rsidP="00EF7A18">
            <w:r w:rsidRPr="00175D82">
              <w:t xml:space="preserve">Организация рабочего места, инструменты и материалы, необходимые для работы. </w:t>
            </w:r>
          </w:p>
          <w:p w:rsidR="00A30B0F" w:rsidRDefault="00A30B0F" w:rsidP="00EF7A18">
            <w:pPr>
              <w:jc w:val="both"/>
            </w:pPr>
            <w:r>
              <w:t>Правило Т/Б, поведение в швейной мастерской.</w:t>
            </w:r>
          </w:p>
          <w:p w:rsidR="00A30B0F" w:rsidRDefault="00A30B0F" w:rsidP="00EF7A18">
            <w:pPr>
              <w:jc w:val="both"/>
            </w:pPr>
          </w:p>
          <w:p w:rsidR="00A30B0F" w:rsidRDefault="00A30B0F" w:rsidP="00EF7A18">
            <w:pPr>
              <w:jc w:val="both"/>
            </w:pPr>
          </w:p>
          <w:p w:rsidR="00A30B0F" w:rsidRPr="00111989" w:rsidRDefault="00A30B0F" w:rsidP="00EF7A18">
            <w:pPr>
              <w:jc w:val="both"/>
            </w:pP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  <w:p w:rsidR="00A30B0F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111989" w:rsidRDefault="00A30B0F" w:rsidP="00EF7A18">
            <w:pPr>
              <w:jc w:val="center"/>
            </w:pPr>
          </w:p>
        </w:tc>
        <w:tc>
          <w:tcPr>
            <w:tcW w:w="1024" w:type="dxa"/>
          </w:tcPr>
          <w:p w:rsidR="00A30B0F" w:rsidRPr="003E1760" w:rsidRDefault="00A30B0F" w:rsidP="00EF7A18">
            <w:pPr>
              <w:jc w:val="center"/>
              <w:rPr>
                <w:lang w:val="en-US"/>
              </w:rPr>
            </w:pPr>
          </w:p>
          <w:p w:rsidR="00A30B0F" w:rsidRPr="005063AE" w:rsidRDefault="00A30B0F" w:rsidP="00EF7A18">
            <w:pPr>
              <w:jc w:val="center"/>
            </w:pPr>
          </w:p>
          <w:p w:rsidR="00A30B0F" w:rsidRPr="005063AE" w:rsidRDefault="00A30B0F" w:rsidP="00EF7A18">
            <w:pPr>
              <w:jc w:val="center"/>
            </w:pPr>
          </w:p>
          <w:p w:rsidR="00A30B0F" w:rsidRPr="003E1760" w:rsidRDefault="00A30B0F" w:rsidP="00EF7A18">
            <w:pPr>
              <w:jc w:val="center"/>
              <w:rPr>
                <w:lang w:val="en-US"/>
              </w:rPr>
            </w:pPr>
          </w:p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D33D43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 xml:space="preserve"> правила ТБ</w:t>
            </w:r>
            <w:r>
              <w:rPr>
                <w:sz w:val="22"/>
                <w:szCs w:val="22"/>
              </w:rPr>
              <w:t xml:space="preserve"> при работе в мастерской.</w:t>
            </w:r>
          </w:p>
          <w:p w:rsidR="00A30B0F" w:rsidRPr="00111989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вести себя в швейной мастерской, применять ТБ при работе с клеем, ножницами, утюгом.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  <w:r>
              <w:t>, речи.</w:t>
            </w:r>
          </w:p>
          <w:p w:rsidR="00A30B0F" w:rsidRPr="00030856" w:rsidRDefault="00A30B0F" w:rsidP="00EF7A18"/>
        </w:tc>
        <w:tc>
          <w:tcPr>
            <w:tcW w:w="1638" w:type="dxa"/>
          </w:tcPr>
          <w:p w:rsidR="00A30B0F" w:rsidRPr="00AA361B" w:rsidRDefault="00A30B0F" w:rsidP="00EF7A18">
            <w:r>
              <w:t>Фронтальный опрос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30856" w:rsidRDefault="00A30B0F" w:rsidP="00EF7A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бумагой и картоном (8</w:t>
            </w:r>
            <w:r w:rsidRPr="00030856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ов)</w:t>
            </w:r>
          </w:p>
        </w:tc>
      </w:tr>
      <w:tr w:rsidR="00A30B0F" w:rsidTr="00EF7A18">
        <w:tc>
          <w:tcPr>
            <w:tcW w:w="869" w:type="dxa"/>
          </w:tcPr>
          <w:p w:rsidR="00A30B0F" w:rsidRPr="00E93952" w:rsidRDefault="00A30B0F" w:rsidP="00EF7A18">
            <w:pPr>
              <w:jc w:val="center"/>
              <w:rPr>
                <w:b/>
              </w:rPr>
            </w:pPr>
            <w:r w:rsidRPr="00E93952">
              <w:rPr>
                <w:b/>
              </w:rPr>
              <w:t>2</w:t>
            </w:r>
            <w:r>
              <w:rPr>
                <w:b/>
              </w:rPr>
              <w:t>-3</w:t>
            </w:r>
          </w:p>
          <w:p w:rsidR="00A30B0F" w:rsidRPr="00E93952" w:rsidRDefault="00A30B0F" w:rsidP="00EF7A18">
            <w:pPr>
              <w:jc w:val="center"/>
              <w:rPr>
                <w:sz w:val="20"/>
                <w:szCs w:val="20"/>
              </w:rPr>
            </w:pPr>
            <w:r w:rsidRPr="00E93952">
              <w:rPr>
                <w:sz w:val="20"/>
                <w:szCs w:val="20"/>
              </w:rPr>
              <w:t>(1-2)</w:t>
            </w:r>
          </w:p>
        </w:tc>
        <w:tc>
          <w:tcPr>
            <w:tcW w:w="3955" w:type="dxa"/>
          </w:tcPr>
          <w:p w:rsidR="00A30B0F" w:rsidRDefault="00A30B0F" w:rsidP="00EF7A18">
            <w:pPr>
              <w:pStyle w:val="a7"/>
              <w:rPr>
                <w:bCs/>
              </w:rPr>
            </w:pPr>
            <w:r>
              <w:t xml:space="preserve">Бумага и картон. Виды бумаги. Свойства бумаги. Поделки из бумаги </w:t>
            </w:r>
          </w:p>
          <w:p w:rsidR="00A30B0F" w:rsidRDefault="00A30B0F" w:rsidP="00EF7A18">
            <w:pPr>
              <w:pStyle w:val="a7"/>
              <w:jc w:val="center"/>
            </w:pPr>
          </w:p>
          <w:p w:rsidR="00A30B0F" w:rsidRDefault="00A30B0F" w:rsidP="00EF7A18">
            <w:pPr>
              <w:pStyle w:val="a7"/>
            </w:pP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F421E1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 xml:space="preserve">: </w:t>
            </w:r>
            <w:r w:rsidRPr="00467F4A">
              <w:t xml:space="preserve">свойства </w:t>
            </w:r>
            <w:r>
              <w:t xml:space="preserve">и виды </w:t>
            </w:r>
            <w:r w:rsidRPr="00467F4A">
              <w:t>бумаги,</w:t>
            </w:r>
            <w:r>
              <w:t>п</w:t>
            </w:r>
            <w:r w:rsidRPr="00905B85">
              <w:t xml:space="preserve">риёмы </w:t>
            </w:r>
            <w:r>
              <w:t xml:space="preserve"> работы с бумагой. Знать основные техники изготовления поделок.</w:t>
            </w:r>
          </w:p>
          <w:p w:rsidR="00A30B0F" w:rsidRPr="00BB080A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применять знания на практике, различать разные виды бумаги.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Расширять кругозор, развивать фразовую речь</w:t>
            </w:r>
          </w:p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Default="00A30B0F" w:rsidP="00EF7A18"/>
          <w:p w:rsidR="00A30B0F" w:rsidRDefault="00A30B0F" w:rsidP="00EF7A18"/>
          <w:p w:rsidR="00A30B0F" w:rsidRDefault="00A30B0F" w:rsidP="00EF7A18"/>
        </w:tc>
      </w:tr>
      <w:tr w:rsidR="00A30B0F" w:rsidTr="00EF7A18">
        <w:tc>
          <w:tcPr>
            <w:tcW w:w="869" w:type="dxa"/>
          </w:tcPr>
          <w:p w:rsidR="00A30B0F" w:rsidRPr="00E93952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4-9</w:t>
            </w:r>
          </w:p>
          <w:p w:rsidR="00A30B0F" w:rsidRPr="00E93952" w:rsidRDefault="00A30B0F" w:rsidP="00EF7A18">
            <w:pPr>
              <w:jc w:val="center"/>
              <w:rPr>
                <w:sz w:val="20"/>
                <w:szCs w:val="20"/>
              </w:rPr>
            </w:pPr>
            <w:r w:rsidRPr="00E93952">
              <w:rPr>
                <w:sz w:val="20"/>
                <w:szCs w:val="20"/>
              </w:rPr>
              <w:t>(3-8)</w:t>
            </w:r>
          </w:p>
        </w:tc>
        <w:tc>
          <w:tcPr>
            <w:tcW w:w="3955" w:type="dxa"/>
          </w:tcPr>
          <w:p w:rsidR="00A30B0F" w:rsidRPr="002559CA" w:rsidRDefault="00A30B0F" w:rsidP="00EF7A18">
            <w:pPr>
              <w:pStyle w:val="a7"/>
            </w:pPr>
            <w:r>
              <w:t>Обьемный цветок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F421E1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 xml:space="preserve">: </w:t>
            </w:r>
            <w:r w:rsidRPr="00467F4A">
              <w:t xml:space="preserve">свойства </w:t>
            </w:r>
            <w:r>
              <w:t xml:space="preserve">и виды </w:t>
            </w:r>
            <w:r w:rsidRPr="00467F4A">
              <w:t>бумаги,</w:t>
            </w:r>
            <w:r>
              <w:t>п</w:t>
            </w:r>
            <w:r w:rsidRPr="00905B85">
              <w:t xml:space="preserve">риёмы </w:t>
            </w:r>
            <w:r>
              <w:t xml:space="preserve"> работы с бумагой. Знать технику «аппликации», </w:t>
            </w:r>
            <w:r w:rsidRPr="00383720">
              <w:rPr>
                <w:sz w:val="22"/>
                <w:szCs w:val="22"/>
              </w:rPr>
              <w:t>правила ТБ</w:t>
            </w:r>
            <w:r>
              <w:rPr>
                <w:sz w:val="22"/>
                <w:szCs w:val="22"/>
              </w:rPr>
              <w:t xml:space="preserve"> при работе клеем.</w:t>
            </w:r>
          </w:p>
          <w:p w:rsidR="00A30B0F" w:rsidRPr="00BB080A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>выполнять инструкции учителя, работать самостоятельно.</w:t>
            </w:r>
          </w:p>
        </w:tc>
        <w:tc>
          <w:tcPr>
            <w:tcW w:w="2820" w:type="dxa"/>
          </w:tcPr>
          <w:p w:rsidR="00A30B0F" w:rsidRPr="00175D82" w:rsidRDefault="00A30B0F" w:rsidP="00EF7A18">
            <w:r w:rsidRPr="00383720">
              <w:rPr>
                <w:sz w:val="22"/>
                <w:szCs w:val="22"/>
              </w:rPr>
              <w:t>Следить за правильной осанкой. Оценивать свою деятельность.</w:t>
            </w:r>
            <w:r w:rsidRPr="00175D82">
              <w:t xml:space="preserve"> Развивать наблюдательность и зрительную память.</w:t>
            </w:r>
          </w:p>
          <w:p w:rsidR="00A30B0F" w:rsidRDefault="00A30B0F" w:rsidP="00EF7A18"/>
        </w:tc>
        <w:tc>
          <w:tcPr>
            <w:tcW w:w="1638" w:type="dxa"/>
          </w:tcPr>
          <w:p w:rsidR="00A30B0F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30856" w:rsidRDefault="00A30B0F" w:rsidP="00EF7A18">
            <w:pPr>
              <w:jc w:val="center"/>
              <w:rPr>
                <w:sz w:val="28"/>
                <w:szCs w:val="28"/>
              </w:rPr>
            </w:pPr>
            <w:r w:rsidRPr="00030856">
              <w:rPr>
                <w:b/>
                <w:sz w:val="28"/>
                <w:szCs w:val="28"/>
              </w:rPr>
              <w:t>Рабо</w:t>
            </w:r>
            <w:r>
              <w:rPr>
                <w:b/>
                <w:sz w:val="28"/>
                <w:szCs w:val="28"/>
              </w:rPr>
              <w:t>та с текстильными материалами (8 часов</w:t>
            </w:r>
            <w:r w:rsidRPr="0003085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E48DB" w:rsidRDefault="00A30B0F" w:rsidP="00EF7A18">
            <w:pPr>
              <w:rPr>
                <w:b/>
              </w:rPr>
            </w:pPr>
            <w:r w:rsidRPr="004E48DB">
              <w:rPr>
                <w:b/>
              </w:rPr>
              <w:t>10-11</w:t>
            </w:r>
          </w:p>
          <w:p w:rsidR="00A30B0F" w:rsidRPr="004E48DB" w:rsidRDefault="00A30B0F" w:rsidP="00EF7A18">
            <w:pPr>
              <w:jc w:val="center"/>
              <w:rPr>
                <w:sz w:val="20"/>
                <w:szCs w:val="20"/>
              </w:rPr>
            </w:pPr>
            <w:r w:rsidRPr="004E48DB">
              <w:rPr>
                <w:sz w:val="20"/>
                <w:szCs w:val="20"/>
              </w:rPr>
              <w:lastRenderedPageBreak/>
              <w:t>(1-2)</w:t>
            </w:r>
          </w:p>
        </w:tc>
        <w:tc>
          <w:tcPr>
            <w:tcW w:w="3955" w:type="dxa"/>
          </w:tcPr>
          <w:p w:rsidR="00A30B0F" w:rsidRDefault="00A30B0F" w:rsidP="00EF7A18">
            <w:pPr>
              <w:pStyle w:val="a7"/>
            </w:pPr>
            <w:r>
              <w:lastRenderedPageBreak/>
              <w:t xml:space="preserve">Ткань.  Виды  ткани. Свойства и </w:t>
            </w:r>
            <w:r>
              <w:lastRenderedPageBreak/>
              <w:t>особенности ткани. Изделия и поделки из ткани.</w:t>
            </w:r>
          </w:p>
          <w:p w:rsidR="00A30B0F" w:rsidRDefault="00A30B0F" w:rsidP="00EF7A18">
            <w:pPr>
              <w:pStyle w:val="a7"/>
            </w:pPr>
          </w:p>
          <w:p w:rsidR="00A30B0F" w:rsidRDefault="00A30B0F" w:rsidP="00EF7A18">
            <w:pPr>
              <w:pStyle w:val="a7"/>
            </w:pPr>
          </w:p>
          <w:p w:rsidR="00A30B0F" w:rsidRDefault="00A30B0F" w:rsidP="00EF7A18">
            <w:pPr>
              <w:pStyle w:val="a7"/>
            </w:pPr>
          </w:p>
          <w:p w:rsidR="00A30B0F" w:rsidRDefault="00A30B0F" w:rsidP="00EF7A18">
            <w:pPr>
              <w:pStyle w:val="a7"/>
            </w:pPr>
          </w:p>
          <w:p w:rsidR="00A30B0F" w:rsidRDefault="00A30B0F" w:rsidP="00EF7A18">
            <w:pPr>
              <w:pStyle w:val="a7"/>
            </w:pPr>
          </w:p>
          <w:p w:rsidR="00A30B0F" w:rsidRDefault="00A30B0F" w:rsidP="00EF7A18">
            <w:pPr>
              <w:pStyle w:val="a7"/>
            </w:pPr>
          </w:p>
          <w:p w:rsidR="00A30B0F" w:rsidRPr="00383720" w:rsidRDefault="00A30B0F" w:rsidP="00EF7A1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A30B0F" w:rsidRPr="00905D4F" w:rsidRDefault="00A30B0F" w:rsidP="00EF7A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024" w:type="dxa"/>
          </w:tcPr>
          <w:p w:rsidR="00A30B0F" w:rsidRPr="009365D9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83720" w:rsidRDefault="00A30B0F" w:rsidP="00EF7A18">
            <w:r w:rsidRPr="003E1760">
              <w:rPr>
                <w:b/>
                <w:u w:val="single"/>
              </w:rPr>
              <w:t>Знать</w:t>
            </w:r>
            <w:r w:rsidRPr="00405CB8">
              <w:t>:</w:t>
            </w:r>
            <w:r w:rsidRPr="00383720">
              <w:rPr>
                <w:sz w:val="22"/>
                <w:szCs w:val="22"/>
              </w:rPr>
              <w:t xml:space="preserve">назначение ручных </w:t>
            </w:r>
            <w:r w:rsidRPr="00383720">
              <w:rPr>
                <w:sz w:val="22"/>
                <w:szCs w:val="22"/>
              </w:rPr>
              <w:lastRenderedPageBreak/>
              <w:t>стежков, их виды.</w:t>
            </w:r>
          </w:p>
          <w:p w:rsidR="00A30B0F" w:rsidRPr="004E38BF" w:rsidRDefault="00A30B0F" w:rsidP="00EF7A18">
            <w:r>
              <w:rPr>
                <w:sz w:val="22"/>
                <w:szCs w:val="22"/>
              </w:rPr>
              <w:t>Н</w:t>
            </w:r>
            <w:r w:rsidRPr="00383720">
              <w:rPr>
                <w:sz w:val="22"/>
                <w:szCs w:val="22"/>
              </w:rPr>
              <w:t>азначение, свойства и особенности тканей: мнутся, разрезаются, разрываются; толстые, тонкие, гладкие и шероховатые, имеют различную окраску. Лицевые и изнаночные стороны тканей.</w:t>
            </w:r>
            <w:r>
              <w:t>Изделия из ткани, уход за ними.</w:t>
            </w:r>
            <w:r w:rsidRPr="004E38BF">
              <w:rPr>
                <w:sz w:val="22"/>
                <w:szCs w:val="22"/>
              </w:rPr>
              <w:t xml:space="preserve"> Инструменты, применяемые при работе с текстильными материалами: ножницы, иглы, наперсток, булавки.</w:t>
            </w:r>
          </w:p>
          <w:p w:rsidR="00A30B0F" w:rsidRDefault="00A30B0F" w:rsidP="00EF7A18">
            <w:r>
              <w:rPr>
                <w:sz w:val="22"/>
                <w:szCs w:val="22"/>
              </w:rPr>
              <w:t>ТБ.</w:t>
            </w:r>
          </w:p>
          <w:p w:rsidR="00A30B0F" w:rsidRPr="005E3163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различать лицевую и изнаночную стороны, составлять коллекцию тканей с разной текстурой.</w:t>
            </w:r>
          </w:p>
        </w:tc>
        <w:tc>
          <w:tcPr>
            <w:tcW w:w="2820" w:type="dxa"/>
          </w:tcPr>
          <w:p w:rsidR="00A30B0F" w:rsidRDefault="00A30B0F" w:rsidP="00EF7A18">
            <w:r>
              <w:lastRenderedPageBreak/>
              <w:t xml:space="preserve">Расширять кругозор, </w:t>
            </w:r>
            <w:r>
              <w:lastRenderedPageBreak/>
              <w:t xml:space="preserve">развивать фразовую речь. </w:t>
            </w:r>
          </w:p>
          <w:p w:rsidR="00A30B0F" w:rsidRDefault="00A30B0F" w:rsidP="00EF7A18"/>
          <w:p w:rsidR="00A30B0F" w:rsidRDefault="00A30B0F" w:rsidP="00EF7A18"/>
          <w:p w:rsidR="00A30B0F" w:rsidRPr="00383720" w:rsidRDefault="00A30B0F" w:rsidP="00EF7A18"/>
        </w:tc>
        <w:tc>
          <w:tcPr>
            <w:tcW w:w="1638" w:type="dxa"/>
          </w:tcPr>
          <w:p w:rsidR="00A30B0F" w:rsidRDefault="00A30B0F" w:rsidP="00EF7A18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4E48DB" w:rsidRDefault="00A30B0F" w:rsidP="00EF7A18">
            <w:pPr>
              <w:rPr>
                <w:b/>
              </w:rPr>
            </w:pPr>
            <w:r w:rsidRPr="004E48DB">
              <w:rPr>
                <w:b/>
              </w:rPr>
              <w:lastRenderedPageBreak/>
              <w:t>12-17</w:t>
            </w:r>
          </w:p>
          <w:p w:rsidR="00A30B0F" w:rsidRPr="004E48DB" w:rsidRDefault="00A30B0F" w:rsidP="00EF7A18">
            <w:pPr>
              <w:jc w:val="center"/>
              <w:rPr>
                <w:sz w:val="20"/>
                <w:szCs w:val="20"/>
              </w:rPr>
            </w:pPr>
            <w:r w:rsidRPr="004E48DB">
              <w:rPr>
                <w:sz w:val="20"/>
                <w:szCs w:val="20"/>
              </w:rPr>
              <w:t>(3-8)</w:t>
            </w:r>
          </w:p>
        </w:tc>
        <w:tc>
          <w:tcPr>
            <w:tcW w:w="3955" w:type="dxa"/>
          </w:tcPr>
          <w:p w:rsidR="00A30B0F" w:rsidRPr="00383720" w:rsidRDefault="00A30B0F" w:rsidP="00EF7A18">
            <w:pPr>
              <w:pStyle w:val="a7"/>
              <w:rPr>
                <w:b/>
              </w:rPr>
            </w:pPr>
            <w:r>
              <w:t>«Капроновая бабочка» (</w:t>
            </w:r>
            <w:r w:rsidRPr="00F808CF">
              <w:t>обьемные изделия из ткани</w:t>
            </w:r>
            <w:r>
              <w:t>)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9365D9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 w:rsidRPr="00405CB8">
              <w:t>:</w:t>
            </w:r>
            <w:r>
              <w:t xml:space="preserve"> назначение поделки,     применение сметочного стежка. </w:t>
            </w:r>
          </w:p>
          <w:p w:rsidR="00A30B0F" w:rsidRPr="00383720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 xml:space="preserve"> выполнять прямой стежок.</w:t>
            </w:r>
          </w:p>
          <w:p w:rsidR="00A30B0F" w:rsidRPr="00383720" w:rsidRDefault="00A30B0F" w:rsidP="00EF7A18">
            <w:pPr>
              <w:jc w:val="both"/>
            </w:pPr>
            <w:r w:rsidRPr="00383720">
              <w:rPr>
                <w:sz w:val="22"/>
                <w:szCs w:val="22"/>
              </w:rPr>
              <w:t>Закреплять нитку в начале и в конце работы.</w:t>
            </w:r>
          </w:p>
          <w:p w:rsidR="00A30B0F" w:rsidRPr="00971B1A" w:rsidRDefault="00A30B0F" w:rsidP="00EF7A18">
            <w:pPr>
              <w:jc w:val="both"/>
            </w:pPr>
          </w:p>
        </w:tc>
        <w:tc>
          <w:tcPr>
            <w:tcW w:w="2820" w:type="dxa"/>
          </w:tcPr>
          <w:p w:rsidR="00A30B0F" w:rsidRPr="00383720" w:rsidRDefault="00A30B0F" w:rsidP="00EF7A18">
            <w:r w:rsidRPr="00175D82">
              <w:t>Воспитывать эстетический вкус, культуру зрительного восприятия прекрасного.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30856" w:rsidRDefault="00A30B0F" w:rsidP="00EF7A18">
            <w:pPr>
              <w:jc w:val="center"/>
              <w:rPr>
                <w:sz w:val="28"/>
                <w:szCs w:val="28"/>
              </w:rPr>
            </w:pPr>
            <w:r w:rsidRPr="00030856">
              <w:rPr>
                <w:b/>
                <w:sz w:val="28"/>
                <w:szCs w:val="28"/>
              </w:rPr>
              <w:t xml:space="preserve">Работа с природным </w:t>
            </w:r>
            <w:r>
              <w:rPr>
                <w:b/>
                <w:sz w:val="28"/>
                <w:szCs w:val="28"/>
              </w:rPr>
              <w:t>и искусственным материалом (8 часов</w:t>
            </w:r>
            <w:r w:rsidRPr="0003085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E48DB" w:rsidRDefault="00A30B0F" w:rsidP="00EF7A18">
            <w:pPr>
              <w:rPr>
                <w:b/>
              </w:rPr>
            </w:pPr>
            <w:r w:rsidRPr="004E48DB">
              <w:rPr>
                <w:b/>
              </w:rPr>
              <w:t>18-19</w:t>
            </w:r>
          </w:p>
          <w:p w:rsidR="00A30B0F" w:rsidRPr="004E48DB" w:rsidRDefault="00A30B0F" w:rsidP="00EF7A18">
            <w:pPr>
              <w:jc w:val="center"/>
              <w:rPr>
                <w:sz w:val="20"/>
                <w:szCs w:val="20"/>
              </w:rPr>
            </w:pPr>
            <w:r w:rsidRPr="004E48DB">
              <w:rPr>
                <w:sz w:val="20"/>
                <w:szCs w:val="20"/>
              </w:rPr>
              <w:t>(1-2)</w:t>
            </w:r>
          </w:p>
          <w:p w:rsidR="00A30B0F" w:rsidRDefault="00A30B0F" w:rsidP="00EF7A18">
            <w:pPr>
              <w:jc w:val="center"/>
            </w:pPr>
          </w:p>
          <w:p w:rsidR="00A30B0F" w:rsidRPr="00111989" w:rsidRDefault="00A30B0F" w:rsidP="00EF7A18">
            <w:pPr>
              <w:jc w:val="center"/>
            </w:pPr>
          </w:p>
        </w:tc>
        <w:tc>
          <w:tcPr>
            <w:tcW w:w="3955" w:type="dxa"/>
          </w:tcPr>
          <w:p w:rsidR="00A30B0F" w:rsidRDefault="00A30B0F" w:rsidP="00EF7A18">
            <w:r>
              <w:t>Э</w:t>
            </w:r>
            <w:r w:rsidRPr="00905B85">
              <w:t>кскурсия в природу, сбор природного материала</w:t>
            </w:r>
            <w:r>
              <w:t xml:space="preserve"> (листья, веточки, цветы).</w:t>
            </w:r>
          </w:p>
          <w:p w:rsidR="00A30B0F" w:rsidRDefault="00A30B0F" w:rsidP="00EF7A18">
            <w:pPr>
              <w:jc w:val="both"/>
            </w:pPr>
          </w:p>
          <w:p w:rsidR="00A30B0F" w:rsidRDefault="00A30B0F" w:rsidP="00EF7A18">
            <w:pPr>
              <w:jc w:val="both"/>
            </w:pPr>
            <w:r>
              <w:t>Сортировка и сушка природного материала.</w:t>
            </w:r>
          </w:p>
          <w:p w:rsidR="00A30B0F" w:rsidRPr="00175D82" w:rsidRDefault="00A30B0F" w:rsidP="00EF7A18">
            <w:pPr>
              <w:jc w:val="both"/>
            </w:pPr>
          </w:p>
        </w:tc>
        <w:tc>
          <w:tcPr>
            <w:tcW w:w="822" w:type="dxa"/>
          </w:tcPr>
          <w:p w:rsidR="00A30B0F" w:rsidRPr="00111989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9365D9" w:rsidRDefault="00A30B0F" w:rsidP="00EF7A18">
            <w:pPr>
              <w:jc w:val="center"/>
            </w:pPr>
          </w:p>
          <w:p w:rsidR="00A30B0F" w:rsidRPr="009365D9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9365D9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9365D9" w:rsidRDefault="00A30B0F" w:rsidP="00EF7A18"/>
          <w:p w:rsidR="00A30B0F" w:rsidRDefault="00A30B0F" w:rsidP="00EF7A18">
            <w:pPr>
              <w:jc w:val="center"/>
            </w:pPr>
          </w:p>
          <w:p w:rsidR="00A30B0F" w:rsidRPr="009365D9" w:rsidRDefault="00A30B0F" w:rsidP="00EF7A18"/>
          <w:p w:rsidR="00A30B0F" w:rsidRPr="009365D9" w:rsidRDefault="00A30B0F" w:rsidP="00EF7A18">
            <w:pPr>
              <w:jc w:val="center"/>
            </w:pPr>
          </w:p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 xml:space="preserve"> правила ТБ при сборе природного материала.</w:t>
            </w:r>
          </w:p>
          <w:p w:rsidR="00A30B0F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rPr>
                <w:sz w:val="22"/>
                <w:szCs w:val="22"/>
              </w:rPr>
              <w:t>в</w:t>
            </w:r>
            <w:r w:rsidRPr="00383720">
              <w:rPr>
                <w:sz w:val="22"/>
                <w:szCs w:val="22"/>
              </w:rPr>
              <w:t>ыбирать подходящий природный материал, сортировать его и подготавливать к хранению.</w:t>
            </w:r>
          </w:p>
          <w:p w:rsidR="00A30B0F" w:rsidRDefault="00A30B0F" w:rsidP="00EF7A18"/>
          <w:p w:rsidR="00A30B0F" w:rsidRPr="004D5516" w:rsidRDefault="00A30B0F" w:rsidP="00EF7A18">
            <w:pPr>
              <w:jc w:val="right"/>
            </w:pPr>
          </w:p>
        </w:tc>
        <w:tc>
          <w:tcPr>
            <w:tcW w:w="2820" w:type="dxa"/>
          </w:tcPr>
          <w:p w:rsidR="00A30B0F" w:rsidRPr="009365D9" w:rsidRDefault="00A30B0F" w:rsidP="00EF7A18">
            <w:pPr>
              <w:rPr>
                <w:b/>
              </w:rPr>
            </w:pPr>
            <w:r w:rsidRPr="00383720">
              <w:rPr>
                <w:sz w:val="22"/>
                <w:szCs w:val="22"/>
              </w:rPr>
              <w:t>Наблюдать объекты окружающего мира, находить изменения, происходящие с объектом, описывать объект наблюдения.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4E48DB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20-27</w:t>
            </w:r>
          </w:p>
          <w:p w:rsidR="00A30B0F" w:rsidRPr="004E48DB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(3-8</w:t>
            </w:r>
            <w:r w:rsidRPr="004E48DB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Default="00A30B0F" w:rsidP="00EF7A18">
            <w:pPr>
              <w:jc w:val="both"/>
              <w:rPr>
                <w:i/>
              </w:rPr>
            </w:pPr>
            <w:r>
              <w:t>Картина из крупы, семян.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9365D9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941D29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 w:rsidRPr="00941D29">
              <w:t>прикреплять детали</w:t>
            </w:r>
            <w:r>
              <w:t xml:space="preserve"> на основу</w:t>
            </w:r>
          </w:p>
          <w:p w:rsidR="00A30B0F" w:rsidRPr="003E1760" w:rsidRDefault="00A30B0F" w:rsidP="00EF7A18">
            <w:pPr>
              <w:rPr>
                <w:b/>
                <w:u w:val="single"/>
              </w:rPr>
            </w:pPr>
          </w:p>
        </w:tc>
        <w:tc>
          <w:tcPr>
            <w:tcW w:w="2820" w:type="dxa"/>
          </w:tcPr>
          <w:p w:rsidR="00A30B0F" w:rsidRPr="00AC2573" w:rsidRDefault="00A30B0F" w:rsidP="00EF7A18">
            <w:r w:rsidRPr="00383720">
              <w:rPr>
                <w:sz w:val="22"/>
                <w:szCs w:val="22"/>
              </w:rPr>
              <w:t>Следить за правильной осанкой. Оценивать свою деятельность.</w:t>
            </w:r>
            <w:r>
              <w:t xml:space="preserve"> Развитие внимания, мышц мелкой моторики.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030856"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sz w:val="28"/>
                <w:szCs w:val="28"/>
              </w:rPr>
              <w:t>с пластическими материалами (8 часов</w:t>
            </w:r>
            <w:r w:rsidRPr="0003085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0D0C3C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  <w:p w:rsidR="00A30B0F" w:rsidRPr="000D0C3C" w:rsidRDefault="00A30B0F" w:rsidP="00EF7A18">
            <w:pPr>
              <w:jc w:val="center"/>
              <w:rPr>
                <w:sz w:val="20"/>
                <w:szCs w:val="20"/>
              </w:rPr>
            </w:pPr>
            <w:r w:rsidRPr="000D0C3C">
              <w:rPr>
                <w:sz w:val="20"/>
                <w:szCs w:val="20"/>
              </w:rPr>
              <w:t>(1-2)</w:t>
            </w:r>
          </w:p>
        </w:tc>
        <w:tc>
          <w:tcPr>
            <w:tcW w:w="3955" w:type="dxa"/>
          </w:tcPr>
          <w:p w:rsidR="00A30B0F" w:rsidRDefault="00A30B0F" w:rsidP="00EF7A18">
            <w:r w:rsidRPr="00DD7374">
              <w:rPr>
                <w:bCs/>
              </w:rPr>
              <w:t xml:space="preserve">Пластилинография. </w:t>
            </w:r>
            <w:r w:rsidRPr="008529BD">
              <w:rPr>
                <w:spacing w:val="-3"/>
              </w:rPr>
              <w:t>Значение цвета.</w:t>
            </w:r>
            <w:r>
              <w:rPr>
                <w:spacing w:val="-3"/>
              </w:rPr>
              <w:t xml:space="preserve"> Инструменты для работы.</w:t>
            </w:r>
          </w:p>
          <w:p w:rsidR="00A30B0F" w:rsidRDefault="00A30B0F" w:rsidP="00EF7A18">
            <w:pPr>
              <w:jc w:val="center"/>
            </w:pPr>
          </w:p>
          <w:p w:rsidR="00A30B0F" w:rsidRPr="00C33F08" w:rsidRDefault="00A30B0F" w:rsidP="00EF7A18"/>
        </w:tc>
        <w:tc>
          <w:tcPr>
            <w:tcW w:w="822" w:type="dxa"/>
          </w:tcPr>
          <w:p w:rsidR="00A30B0F" w:rsidRPr="00111989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7F200D" w:rsidRDefault="00A30B0F" w:rsidP="00EF7A18">
            <w:pPr>
              <w:jc w:val="center"/>
            </w:pPr>
          </w:p>
          <w:p w:rsidR="00A30B0F" w:rsidRPr="007F200D" w:rsidRDefault="00A30B0F" w:rsidP="00EF7A18">
            <w:pPr>
              <w:jc w:val="center"/>
            </w:pPr>
          </w:p>
          <w:p w:rsidR="00A30B0F" w:rsidRPr="007F200D" w:rsidRDefault="00A30B0F" w:rsidP="00EF7A18">
            <w:pPr>
              <w:jc w:val="center"/>
            </w:pPr>
          </w:p>
          <w:p w:rsidR="00A30B0F" w:rsidRPr="007F200D" w:rsidRDefault="00A30B0F" w:rsidP="00EF7A18"/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sz w:val="22"/>
                <w:szCs w:val="22"/>
              </w:rPr>
              <w:t>: свойства и особенности пластилина. Приемы работы с пластилином. Правила техники безопасности при работе с пластилином, стекой.</w:t>
            </w:r>
          </w:p>
          <w:p w:rsidR="00A30B0F" w:rsidRPr="00111989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Умет</w:t>
            </w:r>
            <w:r>
              <w:rPr>
                <w:b/>
                <w:u w:val="single"/>
              </w:rPr>
              <w:t>ь:</w:t>
            </w:r>
            <w:r w:rsidRPr="00383720">
              <w:rPr>
                <w:sz w:val="22"/>
                <w:szCs w:val="22"/>
              </w:rPr>
              <w:t xml:space="preserve">  соблюдать санитарно - гигиенические требования.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  <w:r>
              <w:t>, речи.</w:t>
            </w:r>
          </w:p>
          <w:p w:rsidR="00A30B0F" w:rsidRDefault="00A30B0F" w:rsidP="00EF7A18"/>
          <w:p w:rsidR="00A30B0F" w:rsidRDefault="00A30B0F" w:rsidP="00EF7A18"/>
          <w:p w:rsidR="00A30B0F" w:rsidRPr="00111989" w:rsidRDefault="00A30B0F" w:rsidP="00EF7A18"/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Default="00A30B0F" w:rsidP="00EF7A18"/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0D0C3C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30-37</w:t>
            </w:r>
          </w:p>
          <w:p w:rsidR="00A30B0F" w:rsidRPr="000D0C3C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(3-8</w:t>
            </w:r>
            <w:r w:rsidRPr="000D0C3C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175D82" w:rsidRDefault="00A30B0F" w:rsidP="00EF7A18">
            <w:pPr>
              <w:shd w:val="clear" w:color="auto" w:fill="FFFFFF"/>
              <w:spacing w:before="24" w:line="360" w:lineRule="auto"/>
            </w:pPr>
            <w:r>
              <w:t>«Попугаи» (тестопластика).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7F200D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sz w:val="22"/>
                <w:szCs w:val="22"/>
              </w:rPr>
              <w:t>: приемы работы с соленым тестом, правила сушки и отделки.</w:t>
            </w:r>
          </w:p>
          <w:p w:rsidR="00A30B0F" w:rsidRPr="00941D29" w:rsidRDefault="00A30B0F" w:rsidP="00EF7A18">
            <w:r w:rsidRPr="003E1760">
              <w:rPr>
                <w:b/>
                <w:u w:val="single"/>
              </w:rPr>
              <w:t>Умет</w:t>
            </w:r>
            <w:r>
              <w:rPr>
                <w:b/>
                <w:u w:val="single"/>
              </w:rPr>
              <w:t>ь:</w:t>
            </w:r>
            <w:r w:rsidRPr="00383720">
              <w:rPr>
                <w:sz w:val="22"/>
                <w:szCs w:val="22"/>
              </w:rPr>
              <w:t xml:space="preserve">  соблюдать санитарно - гигиенические требования.</w:t>
            </w:r>
          </w:p>
        </w:tc>
        <w:tc>
          <w:tcPr>
            <w:tcW w:w="2820" w:type="dxa"/>
          </w:tcPr>
          <w:p w:rsidR="00A30B0F" w:rsidRPr="00383720" w:rsidRDefault="00A30B0F" w:rsidP="00EF7A18">
            <w:r w:rsidRPr="00383720">
              <w:rPr>
                <w:sz w:val="22"/>
                <w:szCs w:val="22"/>
              </w:rPr>
              <w:t>Следить за правильной осанкой. Оценивать свою деятельность.</w:t>
            </w:r>
            <w:r>
              <w:t xml:space="preserve"> Развитие внимания, мышц мелкой моторики.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30856" w:rsidRDefault="00A30B0F" w:rsidP="00EF7A18">
            <w:pPr>
              <w:jc w:val="center"/>
              <w:rPr>
                <w:sz w:val="28"/>
                <w:szCs w:val="28"/>
              </w:rPr>
            </w:pPr>
            <w:r w:rsidRPr="00030856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одведение итогов по разделам (1 час)</w:t>
            </w:r>
          </w:p>
        </w:tc>
      </w:tr>
      <w:tr w:rsidR="00A30B0F" w:rsidTr="00EF7A18">
        <w:tc>
          <w:tcPr>
            <w:tcW w:w="869" w:type="dxa"/>
          </w:tcPr>
          <w:p w:rsidR="00A30B0F" w:rsidRPr="000D0C3C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55" w:type="dxa"/>
          </w:tcPr>
          <w:p w:rsidR="00A30B0F" w:rsidRPr="00F77219" w:rsidRDefault="00A30B0F" w:rsidP="00EF7A18">
            <w:pPr>
              <w:shd w:val="clear" w:color="auto" w:fill="FFFFFF"/>
              <w:spacing w:before="24" w:line="360" w:lineRule="auto"/>
            </w:pPr>
            <w:r>
              <w:t>Итоговое занятие.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7F200D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оценивать свою работу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  <w:r>
              <w:t>, речи.</w:t>
            </w:r>
          </w:p>
          <w:p w:rsidR="00A30B0F" w:rsidRPr="00383720" w:rsidRDefault="00A30B0F" w:rsidP="00EF7A18"/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Pr="00AA361B" w:rsidRDefault="00A30B0F" w:rsidP="00EF7A18"/>
        </w:tc>
      </w:tr>
      <w:tr w:rsidR="00A30B0F" w:rsidTr="00EF7A18">
        <w:tc>
          <w:tcPr>
            <w:tcW w:w="15480" w:type="dxa"/>
            <w:gridSpan w:val="8"/>
          </w:tcPr>
          <w:p w:rsidR="00A30B0F" w:rsidRPr="000705F6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 (1 час</w:t>
            </w:r>
            <w:r w:rsidRPr="000705F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55" w:type="dxa"/>
          </w:tcPr>
          <w:p w:rsidR="00A30B0F" w:rsidRDefault="00A30B0F" w:rsidP="00EF7A18">
            <w:r w:rsidRPr="00175D82">
              <w:t xml:space="preserve">Организация рабочего места, инструменты и материалы, необходимые для работы. </w:t>
            </w:r>
          </w:p>
          <w:p w:rsidR="00A30B0F" w:rsidRDefault="00A30B0F" w:rsidP="00EF7A18">
            <w:pPr>
              <w:jc w:val="both"/>
            </w:pPr>
            <w:r>
              <w:t>Правила Т/Б, поведения в швейной мастерской.</w:t>
            </w:r>
          </w:p>
          <w:p w:rsidR="00A30B0F" w:rsidRPr="00111989" w:rsidRDefault="00A30B0F" w:rsidP="00EF7A18">
            <w:pPr>
              <w:jc w:val="both"/>
            </w:pPr>
          </w:p>
        </w:tc>
        <w:tc>
          <w:tcPr>
            <w:tcW w:w="822" w:type="dxa"/>
          </w:tcPr>
          <w:p w:rsidR="00A30B0F" w:rsidRPr="00111989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7F200D" w:rsidRDefault="00A30B0F" w:rsidP="00EF7A18">
            <w:pPr>
              <w:jc w:val="center"/>
            </w:pPr>
          </w:p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>правила ТБ</w:t>
            </w:r>
            <w:r>
              <w:rPr>
                <w:sz w:val="22"/>
                <w:szCs w:val="22"/>
              </w:rPr>
              <w:t xml:space="preserve"> при работе в мастерской</w:t>
            </w:r>
          </w:p>
          <w:p w:rsidR="00A30B0F" w:rsidRPr="00AC2573" w:rsidRDefault="00A30B0F" w:rsidP="00EF7A18">
            <w:r w:rsidRPr="003E1760">
              <w:rPr>
                <w:b/>
                <w:u w:val="single"/>
              </w:rPr>
              <w:t>Умет</w:t>
            </w:r>
            <w:r>
              <w:rPr>
                <w:b/>
                <w:u w:val="single"/>
              </w:rPr>
              <w:t>ь</w:t>
            </w:r>
            <w:r w:rsidRPr="00AC2573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вести себя в швейной мастерской, применять ТБ при работе с клеем, ножницами, утюгом.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  <w:r>
              <w:t>, речи.</w:t>
            </w:r>
          </w:p>
          <w:p w:rsidR="00A30B0F" w:rsidRPr="00111989" w:rsidRDefault="00A30B0F" w:rsidP="00EF7A18"/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30856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бумагой и картоном (6 часов</w:t>
            </w:r>
            <w:r w:rsidRPr="0003085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40-47</w:t>
            </w:r>
          </w:p>
          <w:p w:rsidR="00A30B0F" w:rsidRPr="004E5100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</w:t>
            </w:r>
            <w:r w:rsidRPr="004E5100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175D82" w:rsidRDefault="00A30B0F" w:rsidP="00EF7A18">
            <w:r>
              <w:t>Баночка с цветами (декупаж).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30B0F" w:rsidRPr="00580061" w:rsidRDefault="00A30B0F" w:rsidP="00EF7A18"/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4E38B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rPr>
                <w:sz w:val="22"/>
                <w:szCs w:val="22"/>
              </w:rPr>
              <w:t>технику «декупаж», приемы работы.</w:t>
            </w:r>
          </w:p>
          <w:p w:rsidR="00A30B0F" w:rsidRPr="00C6686D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аккуратно выполнять работу.</w:t>
            </w:r>
          </w:p>
        </w:tc>
        <w:tc>
          <w:tcPr>
            <w:tcW w:w="2820" w:type="dxa"/>
          </w:tcPr>
          <w:p w:rsidR="00A30B0F" w:rsidRDefault="00A30B0F" w:rsidP="00EF7A18">
            <w:r w:rsidRPr="00383720">
              <w:rPr>
                <w:sz w:val="22"/>
                <w:szCs w:val="22"/>
              </w:rPr>
              <w:t>Следить за правильной осанкой. Оценивать свою деятельность.</w:t>
            </w:r>
            <w:r>
              <w:t xml:space="preserve"> Развитие внимания, мышц мелкой </w:t>
            </w:r>
            <w:r>
              <w:lastRenderedPageBreak/>
              <w:t>моторики.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lastRenderedPageBreak/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272118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272118">
              <w:rPr>
                <w:b/>
                <w:sz w:val="28"/>
                <w:szCs w:val="28"/>
              </w:rPr>
              <w:t>Рабо</w:t>
            </w:r>
            <w:r>
              <w:rPr>
                <w:b/>
                <w:sz w:val="28"/>
                <w:szCs w:val="28"/>
              </w:rPr>
              <w:t>та с текстильными материалами (10</w:t>
            </w:r>
            <w:r w:rsidRPr="0027211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48-51</w:t>
            </w:r>
          </w:p>
          <w:p w:rsidR="00A30B0F" w:rsidRPr="004E5100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(1-4</w:t>
            </w:r>
            <w:r w:rsidRPr="004E5100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512250" w:rsidRDefault="00A30B0F" w:rsidP="00EF7A18">
            <w:pPr>
              <w:pStyle w:val="a7"/>
            </w:pPr>
            <w:r>
              <w:t>Игрушки из фетра.</w:t>
            </w:r>
          </w:p>
          <w:p w:rsidR="00A30B0F" w:rsidRPr="00175D82" w:rsidRDefault="00A30B0F" w:rsidP="00EF7A18">
            <w:pPr>
              <w:jc w:val="center"/>
            </w:pP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A73153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>виды отделок. ТБ при работе.</w:t>
            </w:r>
          </w:p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выполнять отделочные стежки.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внимания, аккуратности, мелкой моторики рук.</w:t>
            </w:r>
          </w:p>
          <w:p w:rsidR="00A30B0F" w:rsidRDefault="00A30B0F" w:rsidP="00EF7A18">
            <w:r>
              <w:t>Осуществлять самоконтроль</w:t>
            </w:r>
          </w:p>
          <w:p w:rsidR="00A30B0F" w:rsidRDefault="00A30B0F" w:rsidP="00EF7A18"/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rPr>
                <w:b/>
              </w:rPr>
            </w:pPr>
            <w:r>
              <w:rPr>
                <w:b/>
              </w:rPr>
              <w:t>52-55</w:t>
            </w:r>
          </w:p>
          <w:p w:rsidR="00A30B0F" w:rsidRPr="004E5100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(5-8</w:t>
            </w:r>
            <w:r w:rsidRPr="004E5100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175D82" w:rsidRDefault="00A30B0F" w:rsidP="00EF7A18">
            <w:pPr>
              <w:pStyle w:val="a7"/>
            </w:pPr>
            <w:r>
              <w:t>Вышивание новогодней салфетки.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A73153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>виды отделок. ТБ при работе.</w:t>
            </w:r>
          </w:p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выполнять отделочные стежки, оформлять работу.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внимания, аккуратности, мелкой моторики рук</w:t>
            </w:r>
          </w:p>
          <w:p w:rsidR="00A30B0F" w:rsidRDefault="00A30B0F" w:rsidP="00EF7A18">
            <w:r>
              <w:t>Осуществлять самоконтроль</w:t>
            </w:r>
          </w:p>
          <w:p w:rsidR="00A30B0F" w:rsidRPr="009718FD" w:rsidRDefault="00A30B0F" w:rsidP="00EF7A18"/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272118" w:rsidRDefault="00A30B0F" w:rsidP="00EF7A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природным материалом (8 часов</w:t>
            </w:r>
            <w:r w:rsidRPr="00272118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56-57</w:t>
            </w:r>
          </w:p>
          <w:p w:rsidR="00A30B0F" w:rsidRPr="004E5100" w:rsidRDefault="00A30B0F" w:rsidP="00EF7A18">
            <w:pPr>
              <w:jc w:val="center"/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(1-2)</w:t>
            </w:r>
          </w:p>
        </w:tc>
        <w:tc>
          <w:tcPr>
            <w:tcW w:w="3955" w:type="dxa"/>
          </w:tcPr>
          <w:p w:rsidR="00A30B0F" w:rsidRDefault="00A30B0F" w:rsidP="00EF7A18">
            <w:r>
              <w:t xml:space="preserve">Свойства материалов. Инструменты и материалы.  Организация рабочего места. 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A73153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9718FD">
              <w:t xml:space="preserve">свойства </w:t>
            </w:r>
            <w:r>
              <w:rPr>
                <w:sz w:val="22"/>
                <w:szCs w:val="22"/>
              </w:rPr>
              <w:t xml:space="preserve">крупы и макарон. </w:t>
            </w:r>
            <w:r w:rsidRPr="004E38B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иемы работы с ними.</w:t>
            </w:r>
          </w:p>
          <w:p w:rsidR="00A30B0F" w:rsidRPr="00272118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организовывать рабочее место и работать с термоклеем.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Расширять кругозор, развивать фразовую речь</w:t>
            </w:r>
          </w:p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Pr="00AA361B" w:rsidRDefault="00A30B0F" w:rsidP="00EF7A18"/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58-63</w:t>
            </w:r>
          </w:p>
          <w:p w:rsidR="00A30B0F" w:rsidRPr="004E5100" w:rsidRDefault="00A30B0F" w:rsidP="00EF7A18">
            <w:pPr>
              <w:jc w:val="center"/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(3-8)</w:t>
            </w:r>
          </w:p>
        </w:tc>
        <w:tc>
          <w:tcPr>
            <w:tcW w:w="3955" w:type="dxa"/>
          </w:tcPr>
          <w:p w:rsidR="00A30B0F" w:rsidRPr="00175D82" w:rsidRDefault="00A30B0F" w:rsidP="00EF7A18">
            <w:r>
              <w:t>Шкатулка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A73153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 w:rsidRPr="004E38BF">
              <w:rPr>
                <w:sz w:val="22"/>
                <w:szCs w:val="22"/>
              </w:rPr>
              <w:t>Ориентироваться в задании, составлять план выполнения поделки, придерживаться его при изготовлении объекта, отчитываться  о сделанном, оценивать своё изделие.</w:t>
            </w:r>
          </w:p>
        </w:tc>
        <w:tc>
          <w:tcPr>
            <w:tcW w:w="2820" w:type="dxa"/>
          </w:tcPr>
          <w:p w:rsidR="00A30B0F" w:rsidRPr="00383720" w:rsidRDefault="00A30B0F" w:rsidP="00EF7A18">
            <w:pPr>
              <w:jc w:val="both"/>
            </w:pPr>
            <w:r w:rsidRPr="00383720">
              <w:rPr>
                <w:sz w:val="22"/>
                <w:szCs w:val="22"/>
              </w:rPr>
              <w:t>Выполнять инструкции, точно следовать образцу.</w:t>
            </w:r>
          </w:p>
          <w:p w:rsidR="00A30B0F" w:rsidRDefault="00A30B0F" w:rsidP="00EF7A18">
            <w:r w:rsidRPr="00383720">
              <w:rPr>
                <w:sz w:val="22"/>
                <w:szCs w:val="22"/>
              </w:rPr>
              <w:t>Уметь осуществлять поэтапный и итоговый контроль качества в сравнении с образцом.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  <w:r w:rsidRPr="00272118"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sz w:val="28"/>
                <w:szCs w:val="28"/>
              </w:rPr>
              <w:t>с пластическими материалами (8 часов</w:t>
            </w:r>
            <w:r w:rsidRPr="00272118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E5100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64-65</w:t>
            </w:r>
          </w:p>
          <w:p w:rsidR="00A30B0F" w:rsidRPr="004E5100" w:rsidRDefault="00A30B0F" w:rsidP="00EF7A18">
            <w:pPr>
              <w:jc w:val="center"/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(1-2)</w:t>
            </w:r>
          </w:p>
        </w:tc>
        <w:tc>
          <w:tcPr>
            <w:tcW w:w="3955" w:type="dxa"/>
          </w:tcPr>
          <w:p w:rsidR="00A30B0F" w:rsidRPr="00591630" w:rsidRDefault="00A30B0F" w:rsidP="00EF7A18">
            <w:r>
              <w:t>«Ежик».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5309DA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sz w:val="22"/>
                <w:szCs w:val="22"/>
              </w:rPr>
              <w:t>: свойства и особенности пластилина. Приемы работы с пластилином. Правила техники безопасности при работе с пластилином, стекой.</w:t>
            </w:r>
          </w:p>
          <w:p w:rsidR="00A30B0F" w:rsidRPr="003E1760" w:rsidRDefault="00A30B0F" w:rsidP="00EF7A18">
            <w:pPr>
              <w:jc w:val="both"/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</w:t>
            </w:r>
            <w:r>
              <w:rPr>
                <w:b/>
                <w:u w:val="single"/>
              </w:rPr>
              <w:t>ь:</w:t>
            </w:r>
            <w:r w:rsidRPr="00383720">
              <w:rPr>
                <w:sz w:val="22"/>
                <w:szCs w:val="22"/>
              </w:rPr>
              <w:t xml:space="preserve">  соблюдать санитарно - гигиенические требования.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  <w:r>
              <w:t>, речи.</w:t>
            </w:r>
          </w:p>
          <w:p w:rsidR="00A30B0F" w:rsidRDefault="00A30B0F" w:rsidP="00EF7A18"/>
          <w:p w:rsidR="00A30B0F" w:rsidRPr="00272118" w:rsidRDefault="00A30B0F" w:rsidP="00EF7A18"/>
          <w:p w:rsidR="00A30B0F" w:rsidRDefault="00A30B0F" w:rsidP="00EF7A18"/>
          <w:p w:rsidR="00A30B0F" w:rsidRPr="00272118" w:rsidRDefault="00A30B0F" w:rsidP="00EF7A18">
            <w:r>
              <w:t>Развитие внимания, аккуратности, мелкой моторики рук</w:t>
            </w:r>
          </w:p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Default="00A30B0F" w:rsidP="00EF7A18"/>
          <w:p w:rsidR="00A30B0F" w:rsidRDefault="00A30B0F" w:rsidP="00EF7A18"/>
          <w:p w:rsidR="00A30B0F" w:rsidRPr="00272118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35527F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66-71</w:t>
            </w:r>
          </w:p>
          <w:p w:rsidR="00A30B0F" w:rsidRPr="0035527F" w:rsidRDefault="00A30B0F" w:rsidP="00EF7A18">
            <w:pPr>
              <w:jc w:val="center"/>
              <w:rPr>
                <w:sz w:val="20"/>
                <w:szCs w:val="20"/>
              </w:rPr>
            </w:pPr>
            <w:r w:rsidRPr="0035527F">
              <w:rPr>
                <w:sz w:val="20"/>
                <w:szCs w:val="20"/>
              </w:rPr>
              <w:t>(3-8)</w:t>
            </w:r>
          </w:p>
        </w:tc>
        <w:tc>
          <w:tcPr>
            <w:tcW w:w="3955" w:type="dxa"/>
          </w:tcPr>
          <w:p w:rsidR="00A30B0F" w:rsidRPr="003C5276" w:rsidRDefault="00A30B0F" w:rsidP="00EF7A18">
            <w:r>
              <w:rPr>
                <w:b/>
              </w:rPr>
              <w:t>«</w:t>
            </w:r>
            <w:r>
              <w:t>Бабочка» (лепка из отдельных форм).</w:t>
            </w:r>
          </w:p>
          <w:p w:rsidR="00A30B0F" w:rsidRPr="00175D82" w:rsidRDefault="00A30B0F" w:rsidP="00EF7A18">
            <w:pPr>
              <w:jc w:val="center"/>
            </w:pP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5309DA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</w:t>
            </w:r>
            <w:r>
              <w:rPr>
                <w:b/>
                <w:u w:val="single"/>
              </w:rPr>
              <w:t>ь:</w:t>
            </w:r>
            <w:r>
              <w:rPr>
                <w:sz w:val="22"/>
                <w:szCs w:val="22"/>
              </w:rPr>
              <w:t>работать с пластилином, стекой.</w:t>
            </w:r>
          </w:p>
        </w:tc>
        <w:tc>
          <w:tcPr>
            <w:tcW w:w="2820" w:type="dxa"/>
          </w:tcPr>
          <w:p w:rsidR="00A30B0F" w:rsidRPr="002253BD" w:rsidRDefault="00A30B0F" w:rsidP="00EF7A18"/>
        </w:tc>
        <w:tc>
          <w:tcPr>
            <w:tcW w:w="1638" w:type="dxa"/>
          </w:tcPr>
          <w:p w:rsidR="00A30B0F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Default="00A30B0F" w:rsidP="00EF7A18">
            <w:pPr>
              <w:jc w:val="center"/>
            </w:pPr>
            <w:r>
              <w:rPr>
                <w:b/>
              </w:rPr>
              <w:t>Подведение итогов по разделам  (1 час</w:t>
            </w:r>
            <w:r w:rsidRPr="003E1760">
              <w:rPr>
                <w:b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35527F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55" w:type="dxa"/>
          </w:tcPr>
          <w:p w:rsidR="00A30B0F" w:rsidRDefault="00A30B0F" w:rsidP="00EF7A18">
            <w:pPr>
              <w:jc w:val="both"/>
            </w:pPr>
            <w:r>
              <w:t>Итоговое занятие.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5309DA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E1760" w:rsidRDefault="00A30B0F" w:rsidP="00EF7A18">
            <w:pPr>
              <w:jc w:val="both"/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t xml:space="preserve"> оценивать свою работу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</w:p>
          <w:p w:rsidR="00A30B0F" w:rsidRDefault="00A30B0F" w:rsidP="00EF7A18"/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>
              <w:t>Фронтальный опрос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Default="00A30B0F" w:rsidP="00EF7A1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Вводное занятие (1 час</w:t>
            </w:r>
            <w:r w:rsidRPr="000705F6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rPr>
          <w:trHeight w:val="1398"/>
        </w:trPr>
        <w:tc>
          <w:tcPr>
            <w:tcW w:w="869" w:type="dxa"/>
          </w:tcPr>
          <w:p w:rsidR="00A30B0F" w:rsidRPr="00AE6FF8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A30B0F" w:rsidRDefault="00A30B0F" w:rsidP="00EF7A18">
            <w:pPr>
              <w:jc w:val="center"/>
            </w:pPr>
          </w:p>
          <w:p w:rsidR="00A30B0F" w:rsidRPr="002253BD" w:rsidRDefault="00A30B0F" w:rsidP="00EF7A18"/>
          <w:p w:rsidR="00A30B0F" w:rsidRPr="002253BD" w:rsidRDefault="00A30B0F" w:rsidP="00EF7A18"/>
          <w:p w:rsidR="00A30B0F" w:rsidRDefault="00A30B0F" w:rsidP="00EF7A18"/>
          <w:p w:rsidR="00A30B0F" w:rsidRPr="002253BD" w:rsidRDefault="00A30B0F" w:rsidP="00EF7A18"/>
        </w:tc>
        <w:tc>
          <w:tcPr>
            <w:tcW w:w="3955" w:type="dxa"/>
          </w:tcPr>
          <w:p w:rsidR="00A30B0F" w:rsidRDefault="00A30B0F" w:rsidP="00EF7A18">
            <w:r w:rsidRPr="00175D82">
              <w:t xml:space="preserve">Организация рабочего места, инструменты и материалы, необходимые для работы. </w:t>
            </w:r>
          </w:p>
          <w:p w:rsidR="00A30B0F" w:rsidRDefault="00A30B0F" w:rsidP="00EF7A18">
            <w:pPr>
              <w:jc w:val="both"/>
            </w:pPr>
            <w:r>
              <w:t>Правила Т/Б, поведения в швейной мастерской.</w:t>
            </w:r>
          </w:p>
          <w:p w:rsidR="00A30B0F" w:rsidRPr="002253BD" w:rsidRDefault="00A30B0F" w:rsidP="00EF7A18"/>
          <w:p w:rsidR="00A30B0F" w:rsidRDefault="00A30B0F" w:rsidP="00EF7A18"/>
          <w:p w:rsidR="00A30B0F" w:rsidRPr="002253BD" w:rsidRDefault="00A30B0F" w:rsidP="00EF7A18"/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3E1760" w:rsidRDefault="00A30B0F" w:rsidP="00EF7A18">
            <w:pPr>
              <w:jc w:val="center"/>
              <w:rPr>
                <w:lang w:val="en-US"/>
              </w:rPr>
            </w:pPr>
          </w:p>
          <w:p w:rsidR="00A30B0F" w:rsidRDefault="00A30B0F" w:rsidP="00EF7A18">
            <w:pPr>
              <w:jc w:val="center"/>
            </w:pPr>
          </w:p>
          <w:p w:rsidR="00A30B0F" w:rsidRPr="003E1760" w:rsidRDefault="00A30B0F" w:rsidP="00EF7A18">
            <w:pPr>
              <w:jc w:val="center"/>
              <w:rPr>
                <w:lang w:val="en-US"/>
              </w:rPr>
            </w:pPr>
          </w:p>
          <w:p w:rsidR="00A30B0F" w:rsidRPr="00271DE3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>правила ТБ</w:t>
            </w:r>
            <w:r>
              <w:rPr>
                <w:sz w:val="22"/>
                <w:szCs w:val="22"/>
              </w:rPr>
              <w:t xml:space="preserve"> при работе в мастерской</w:t>
            </w:r>
          </w:p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вести себя в швейной мастерской, применять ТБ при работе с клеем, ножницами, утюгом.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речи,  обогащение словаря.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>
              <w:t>Фронтальный опрос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705F6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бумагой и картоном (8 </w:t>
            </w:r>
            <w:r w:rsidRPr="000705F6">
              <w:rPr>
                <w:b/>
                <w:sz w:val="28"/>
                <w:szCs w:val="28"/>
              </w:rPr>
              <w:t>часов)</w:t>
            </w:r>
          </w:p>
        </w:tc>
      </w:tr>
      <w:tr w:rsidR="00A30B0F" w:rsidTr="00EF7A18">
        <w:tc>
          <w:tcPr>
            <w:tcW w:w="869" w:type="dxa"/>
          </w:tcPr>
          <w:p w:rsidR="00A30B0F" w:rsidRPr="00AE6FF8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74-75</w:t>
            </w:r>
          </w:p>
          <w:p w:rsidR="00A30B0F" w:rsidRPr="00AE6FF8" w:rsidRDefault="00A30B0F" w:rsidP="00EF7A18">
            <w:pPr>
              <w:jc w:val="center"/>
              <w:rPr>
                <w:sz w:val="20"/>
                <w:szCs w:val="20"/>
              </w:rPr>
            </w:pPr>
            <w:r w:rsidRPr="00AE6FF8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-2</w:t>
            </w:r>
            <w:r w:rsidRPr="00AE6FF8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2C5AA8" w:rsidRDefault="00A30B0F" w:rsidP="00EF7A18">
            <w:r>
              <w:t xml:space="preserve">Приёмы работы с бумагой. </w:t>
            </w:r>
            <w:r w:rsidRPr="00905B85">
              <w:t>Поняти</w:t>
            </w:r>
            <w:r>
              <w:t>е</w:t>
            </w:r>
            <w:r w:rsidRPr="00905B85">
              <w:t xml:space="preserve"> «шаблон»</w:t>
            </w:r>
            <w:r>
              <w:t>. Правила разметки, вырезаниеодинаковых по ширине</w:t>
            </w:r>
            <w:r w:rsidRPr="001947CC">
              <w:t xml:space="preserve"> полос</w:t>
            </w:r>
            <w:r>
              <w:t xml:space="preserve">ок. 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2</w:t>
            </w:r>
          </w:p>
          <w:p w:rsidR="00A30B0F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2C5AA8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2C5AA8" w:rsidRDefault="00A30B0F" w:rsidP="00EF7A18">
            <w:pPr>
              <w:jc w:val="center"/>
            </w:pPr>
          </w:p>
        </w:tc>
        <w:tc>
          <w:tcPr>
            <w:tcW w:w="1024" w:type="dxa"/>
          </w:tcPr>
          <w:p w:rsidR="00A30B0F" w:rsidRPr="002253BD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83720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467F4A">
              <w:t xml:space="preserve">свойства </w:t>
            </w:r>
            <w:r>
              <w:t xml:space="preserve">и виды </w:t>
            </w:r>
            <w:r w:rsidRPr="00467F4A">
              <w:t>бумаги,</w:t>
            </w:r>
            <w:r>
              <w:t>п</w:t>
            </w:r>
            <w:r w:rsidRPr="00905B85">
              <w:t xml:space="preserve">риёмы </w:t>
            </w:r>
            <w:r>
              <w:t xml:space="preserve"> работы с бумагой. Правила разметки.</w:t>
            </w:r>
          </w:p>
          <w:p w:rsidR="00A30B0F" w:rsidRDefault="00A30B0F" w:rsidP="00EF7A18">
            <w:pPr>
              <w:jc w:val="both"/>
            </w:pPr>
          </w:p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 пользоваться линейкой, ножницами, работать с шаблоном.</w:t>
            </w:r>
          </w:p>
        </w:tc>
        <w:tc>
          <w:tcPr>
            <w:tcW w:w="2820" w:type="dxa"/>
          </w:tcPr>
          <w:p w:rsidR="00A30B0F" w:rsidRDefault="00A30B0F" w:rsidP="00EF7A18">
            <w:r>
              <w:t xml:space="preserve">Умение работать по словесной инструкции. </w:t>
            </w:r>
          </w:p>
          <w:p w:rsidR="00A30B0F" w:rsidRDefault="00A30B0F" w:rsidP="00EF7A18">
            <w:r>
              <w:t>Развитие  внимания, аккуратности, мелкой моторики рук.</w:t>
            </w:r>
          </w:p>
          <w:p w:rsidR="00A30B0F" w:rsidRDefault="00A30B0F" w:rsidP="00EF7A18"/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AE6FF8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76-81</w:t>
            </w:r>
          </w:p>
          <w:p w:rsidR="00A30B0F" w:rsidRPr="00AE6FF8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(3-8</w:t>
            </w:r>
            <w:r w:rsidRPr="00AE6FF8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175D82" w:rsidRDefault="00A30B0F" w:rsidP="00EF7A18">
            <w:r>
              <w:t>«Кошка и собака»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2253BD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 назначение сувенира, правила работы в коллективе.</w:t>
            </w:r>
          </w:p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 выполнять работу аккуратно и правильно.</w:t>
            </w:r>
          </w:p>
        </w:tc>
        <w:tc>
          <w:tcPr>
            <w:tcW w:w="2820" w:type="dxa"/>
          </w:tcPr>
          <w:p w:rsidR="00A30B0F" w:rsidRDefault="00A30B0F" w:rsidP="00EF7A18">
            <w:r>
              <w:t xml:space="preserve">Развитие умения работать в соответствии с намеченным планом. Развитие внимания, наблюдательности, аккуратности при выполнении действий. Развитие точности, координации движений правой и левой рук. </w:t>
            </w:r>
          </w:p>
        </w:tc>
        <w:tc>
          <w:tcPr>
            <w:tcW w:w="1638" w:type="dxa"/>
          </w:tcPr>
          <w:p w:rsidR="00A30B0F" w:rsidRPr="00AA361B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612B71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612B71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а с текстильными материалами (8 часов</w:t>
            </w:r>
            <w:r w:rsidRPr="00612B71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AE6FF8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82-85</w:t>
            </w:r>
          </w:p>
          <w:p w:rsidR="00A30B0F" w:rsidRPr="00AE6FF8" w:rsidRDefault="00A30B0F" w:rsidP="00EF7A18">
            <w:pPr>
              <w:jc w:val="center"/>
              <w:rPr>
                <w:sz w:val="20"/>
                <w:szCs w:val="20"/>
              </w:rPr>
            </w:pPr>
            <w:r w:rsidRPr="00AE6FF8">
              <w:rPr>
                <w:sz w:val="20"/>
                <w:szCs w:val="20"/>
              </w:rPr>
              <w:t>(1-4)</w:t>
            </w:r>
          </w:p>
          <w:p w:rsidR="00A30B0F" w:rsidRPr="00CC1785" w:rsidRDefault="00A30B0F" w:rsidP="00EF7A18"/>
          <w:p w:rsidR="00A30B0F" w:rsidRDefault="00A30B0F" w:rsidP="00EF7A18"/>
          <w:p w:rsidR="00A30B0F" w:rsidRPr="00CC1785" w:rsidRDefault="00A30B0F" w:rsidP="00EF7A18"/>
        </w:tc>
        <w:tc>
          <w:tcPr>
            <w:tcW w:w="3955" w:type="dxa"/>
          </w:tcPr>
          <w:p w:rsidR="00A30B0F" w:rsidRDefault="00A30B0F" w:rsidP="00EF7A18">
            <w:pPr>
              <w:pStyle w:val="a7"/>
            </w:pPr>
            <w:r>
              <w:t>Шерстяные нитки. Свойства ниток. Применение в жизни людей.</w:t>
            </w:r>
          </w:p>
          <w:p w:rsidR="00A30B0F" w:rsidRDefault="00A30B0F" w:rsidP="00EF7A18"/>
          <w:p w:rsidR="00A30B0F" w:rsidRPr="00A34E8B" w:rsidRDefault="00A30B0F" w:rsidP="00EF7A18">
            <w:r>
              <w:t>«Весенние поделки»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  <w:r>
              <w:t>4</w:t>
            </w:r>
          </w:p>
          <w:p w:rsidR="00A30B0F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2C5AA8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2C5AA8" w:rsidRDefault="00A30B0F" w:rsidP="00EF7A18">
            <w:pPr>
              <w:jc w:val="center"/>
            </w:pPr>
          </w:p>
        </w:tc>
        <w:tc>
          <w:tcPr>
            <w:tcW w:w="1024" w:type="dxa"/>
          </w:tcPr>
          <w:p w:rsidR="00A30B0F" w:rsidRPr="00AF6D74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 виды ниток, их назначение. </w:t>
            </w:r>
          </w:p>
          <w:p w:rsidR="00A30B0F" w:rsidRDefault="00A30B0F" w:rsidP="00EF7A18">
            <w:pPr>
              <w:jc w:val="both"/>
              <w:rPr>
                <w:b/>
                <w:u w:val="single"/>
              </w:rPr>
            </w:pPr>
          </w:p>
          <w:p w:rsidR="00A30B0F" w:rsidRPr="003E1760" w:rsidRDefault="00A30B0F" w:rsidP="00EF7A18">
            <w:pPr>
              <w:jc w:val="both"/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применять нитки в жизни.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речи,  обогащение словаря.</w:t>
            </w:r>
          </w:p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Pr="003E1760" w:rsidRDefault="00A30B0F" w:rsidP="00EF7A18">
            <w:pPr>
              <w:rPr>
                <w:b/>
              </w:rPr>
            </w:pPr>
          </w:p>
        </w:tc>
      </w:tr>
      <w:tr w:rsidR="00A30B0F" w:rsidTr="00EF7A18">
        <w:tc>
          <w:tcPr>
            <w:tcW w:w="869" w:type="dxa"/>
          </w:tcPr>
          <w:p w:rsidR="00A30B0F" w:rsidRPr="00AE6FF8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86-89</w:t>
            </w:r>
          </w:p>
          <w:p w:rsidR="00A30B0F" w:rsidRPr="00AE6FF8" w:rsidRDefault="00A30B0F" w:rsidP="00EF7A18">
            <w:pPr>
              <w:jc w:val="center"/>
              <w:rPr>
                <w:sz w:val="20"/>
                <w:szCs w:val="20"/>
              </w:rPr>
            </w:pPr>
            <w:r w:rsidRPr="00AE6FF8">
              <w:rPr>
                <w:sz w:val="20"/>
                <w:szCs w:val="20"/>
              </w:rPr>
              <w:t>(5-8)</w:t>
            </w:r>
          </w:p>
        </w:tc>
        <w:tc>
          <w:tcPr>
            <w:tcW w:w="3955" w:type="dxa"/>
          </w:tcPr>
          <w:p w:rsidR="00A30B0F" w:rsidRPr="00175D82" w:rsidRDefault="00A30B0F" w:rsidP="00EF7A18">
            <w:pPr>
              <w:pStyle w:val="a7"/>
            </w:pPr>
            <w:r>
              <w:t xml:space="preserve"> «Кот» (поделка из шпагата).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AF6D74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83720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 w:rsidRPr="00383720">
              <w:rPr>
                <w:sz w:val="22"/>
                <w:szCs w:val="22"/>
              </w:rPr>
              <w:t>Выполнять инструкции, точно следовать образцу.</w:t>
            </w:r>
          </w:p>
          <w:p w:rsidR="00A30B0F" w:rsidRPr="003E1760" w:rsidRDefault="00A30B0F" w:rsidP="00EF7A18">
            <w:pPr>
              <w:jc w:val="both"/>
              <w:rPr>
                <w:b/>
                <w:u w:val="single"/>
              </w:rPr>
            </w:pPr>
            <w:r w:rsidRPr="00383720">
              <w:rPr>
                <w:sz w:val="22"/>
                <w:szCs w:val="22"/>
              </w:rPr>
              <w:t>Уметь осуществлять поэтапный и итоговый контроль качества в сравнении с образцом.</w:t>
            </w:r>
          </w:p>
        </w:tc>
        <w:tc>
          <w:tcPr>
            <w:tcW w:w="2820" w:type="dxa"/>
          </w:tcPr>
          <w:p w:rsidR="00A30B0F" w:rsidRDefault="00A30B0F" w:rsidP="00EF7A18">
            <w:r>
              <w:t xml:space="preserve">Умение работать по словесной инструкции. </w:t>
            </w:r>
          </w:p>
          <w:p w:rsidR="00A30B0F" w:rsidRDefault="00A30B0F" w:rsidP="00EF7A18">
            <w:r>
              <w:t>Развитие  внимания, аккуратности, мелкой моторики рук.</w:t>
            </w:r>
          </w:p>
          <w:p w:rsidR="00A30B0F" w:rsidRDefault="00A30B0F" w:rsidP="00EF7A18">
            <w:r>
              <w:t>и дифференциации движений пальцев в процессе шитья.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047948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047948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абота с природным материалом (8 </w:t>
            </w:r>
            <w:r w:rsidRPr="00047948">
              <w:rPr>
                <w:b/>
                <w:sz w:val="28"/>
                <w:szCs w:val="28"/>
              </w:rPr>
              <w:t>часов)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90-93</w:t>
            </w:r>
          </w:p>
          <w:p w:rsidR="00A30B0F" w:rsidRPr="0041133E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(1-4</w:t>
            </w:r>
            <w:r w:rsidRPr="0041133E">
              <w:rPr>
                <w:sz w:val="20"/>
                <w:szCs w:val="20"/>
              </w:rPr>
              <w:t>)</w:t>
            </w:r>
          </w:p>
          <w:p w:rsidR="00A30B0F" w:rsidRPr="002C6921" w:rsidRDefault="00A30B0F" w:rsidP="00EF7A18"/>
        </w:tc>
        <w:tc>
          <w:tcPr>
            <w:tcW w:w="3955" w:type="dxa"/>
          </w:tcPr>
          <w:p w:rsidR="00A30B0F" w:rsidRPr="00175D82" w:rsidRDefault="00A30B0F" w:rsidP="00EF7A18">
            <w:r>
              <w:t>Панно из гороха.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047948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виды природного материала, способы обработки. Применение и назначение.</w:t>
            </w:r>
          </w:p>
          <w:p w:rsidR="00A30B0F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оценивать и анализировать работу.</w:t>
            </w:r>
          </w:p>
          <w:p w:rsidR="00A30B0F" w:rsidRDefault="00A30B0F" w:rsidP="00EF7A18">
            <w:r w:rsidRPr="00383720">
              <w:rPr>
                <w:sz w:val="22"/>
                <w:szCs w:val="22"/>
              </w:rPr>
              <w:t>Наблюдать объекты окружающего мира, находить изменения, происходящие с объектом, описывать объект наблюдения.</w:t>
            </w:r>
          </w:p>
          <w:p w:rsidR="00A30B0F" w:rsidRPr="00F96D96" w:rsidRDefault="00A30B0F" w:rsidP="00EF7A18"/>
        </w:tc>
        <w:tc>
          <w:tcPr>
            <w:tcW w:w="2820" w:type="dxa"/>
          </w:tcPr>
          <w:p w:rsidR="00A30B0F" w:rsidRDefault="00A30B0F" w:rsidP="00EF7A18">
            <w:r>
              <w:t xml:space="preserve"> Развитие речи,  обогащение словаря.</w:t>
            </w:r>
          </w:p>
          <w:p w:rsidR="00A30B0F" w:rsidRDefault="00A30B0F" w:rsidP="00EF7A18"/>
          <w:p w:rsidR="00A30B0F" w:rsidRPr="00047948" w:rsidRDefault="00A30B0F" w:rsidP="00EF7A18"/>
          <w:p w:rsidR="00A30B0F" w:rsidRPr="00047948" w:rsidRDefault="00A30B0F" w:rsidP="00EF7A18"/>
          <w:p w:rsidR="00A30B0F" w:rsidRPr="00047948" w:rsidRDefault="00A30B0F" w:rsidP="00EF7A18"/>
          <w:p w:rsidR="00A30B0F" w:rsidRDefault="00A30B0F" w:rsidP="00EF7A18"/>
          <w:p w:rsidR="00A30B0F" w:rsidRPr="00047948" w:rsidRDefault="00A30B0F" w:rsidP="00EF7A18">
            <w:r>
              <w:t>Развитие внимания, наблюдательности, аккуратности при выполнении действий.</w:t>
            </w:r>
          </w:p>
        </w:tc>
        <w:tc>
          <w:tcPr>
            <w:tcW w:w="1638" w:type="dxa"/>
          </w:tcPr>
          <w:p w:rsidR="00A30B0F" w:rsidRDefault="00A30B0F" w:rsidP="00EF7A18">
            <w:pPr>
              <w:rPr>
                <w:b/>
              </w:rPr>
            </w:pPr>
            <w:r>
              <w:t>Фронтальный опрос</w:t>
            </w:r>
          </w:p>
          <w:p w:rsidR="00A30B0F" w:rsidRPr="00047948" w:rsidRDefault="00A30B0F" w:rsidP="00EF7A18"/>
          <w:p w:rsidR="00A30B0F" w:rsidRPr="00047948" w:rsidRDefault="00A30B0F" w:rsidP="00EF7A18"/>
          <w:p w:rsidR="00A30B0F" w:rsidRPr="00047948" w:rsidRDefault="00A30B0F" w:rsidP="00EF7A18"/>
          <w:p w:rsidR="00A30B0F" w:rsidRPr="00047948" w:rsidRDefault="00A30B0F" w:rsidP="00EF7A18"/>
          <w:p w:rsidR="00A30B0F" w:rsidRDefault="00A30B0F" w:rsidP="00EF7A18"/>
          <w:p w:rsidR="00A30B0F" w:rsidRPr="00047948" w:rsidRDefault="00A30B0F" w:rsidP="00EF7A18"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94-97</w:t>
            </w:r>
          </w:p>
          <w:p w:rsidR="00A30B0F" w:rsidRPr="0041133E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(5-8</w:t>
            </w:r>
            <w:r w:rsidRPr="0041133E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175D82" w:rsidRDefault="00A30B0F" w:rsidP="00EF7A18">
            <w:pPr>
              <w:pStyle w:val="a7"/>
            </w:pPr>
            <w:r>
              <w:t>Шкатулка в технике «ассамбляж».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 xml:space="preserve"> правила ТБ</w:t>
            </w:r>
            <w:r>
              <w:rPr>
                <w:sz w:val="22"/>
                <w:szCs w:val="22"/>
              </w:rPr>
              <w:t xml:space="preserve"> при работе с клеем, геометрические фигуры.</w:t>
            </w:r>
          </w:p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 xml:space="preserve">выполнять узор </w:t>
            </w:r>
            <w:r w:rsidRPr="00047948">
              <w:t xml:space="preserve"> из подручных материалов.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речи,  обогащение словаря.</w:t>
            </w:r>
          </w:p>
          <w:p w:rsidR="00A30B0F" w:rsidRDefault="00A30B0F" w:rsidP="00EF7A18">
            <w:r>
              <w:t>Развитие точности.</w:t>
            </w:r>
          </w:p>
          <w:p w:rsidR="00A30B0F" w:rsidRDefault="00A30B0F" w:rsidP="00EF7A18">
            <w:r>
              <w:t xml:space="preserve">Умение работать по словесной инструкции. </w:t>
            </w:r>
          </w:p>
          <w:p w:rsidR="00A30B0F" w:rsidRDefault="00A30B0F" w:rsidP="00EF7A18"/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6B0837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6B0837"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sz w:val="28"/>
                <w:szCs w:val="28"/>
              </w:rPr>
              <w:t xml:space="preserve">с пластическими материалами (8 </w:t>
            </w:r>
            <w:r w:rsidRPr="006B0837">
              <w:rPr>
                <w:b/>
                <w:sz w:val="28"/>
                <w:szCs w:val="28"/>
              </w:rPr>
              <w:t>часов)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98-101</w:t>
            </w:r>
          </w:p>
          <w:p w:rsidR="00A30B0F" w:rsidRPr="0041133E" w:rsidRDefault="00A30B0F" w:rsidP="00EF7A18">
            <w:pPr>
              <w:jc w:val="center"/>
              <w:rPr>
                <w:sz w:val="20"/>
                <w:szCs w:val="20"/>
              </w:rPr>
            </w:pPr>
            <w:r w:rsidRPr="0041133E">
              <w:rPr>
                <w:sz w:val="20"/>
                <w:szCs w:val="20"/>
              </w:rPr>
              <w:t>(1-4)</w:t>
            </w:r>
          </w:p>
        </w:tc>
        <w:tc>
          <w:tcPr>
            <w:tcW w:w="3955" w:type="dxa"/>
          </w:tcPr>
          <w:p w:rsidR="00A30B0F" w:rsidRDefault="00A30B0F" w:rsidP="00EF7A18">
            <w:pPr>
              <w:rPr>
                <w:bCs/>
              </w:rPr>
            </w:pPr>
            <w:r>
              <w:rPr>
                <w:bCs/>
              </w:rPr>
              <w:t>Соленое тесто, особенности. Приемы работы.</w:t>
            </w:r>
          </w:p>
          <w:p w:rsidR="00A30B0F" w:rsidRDefault="00A30B0F" w:rsidP="00EF7A18"/>
          <w:p w:rsidR="00A30B0F" w:rsidRDefault="00A30B0F" w:rsidP="00EF7A18"/>
          <w:p w:rsidR="00A30B0F" w:rsidRPr="00175D82" w:rsidRDefault="00A30B0F" w:rsidP="00EF7A18">
            <w:r>
              <w:t>«Солнышко» (тестопластика).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Знать свойства соленого теста.</w:t>
            </w:r>
          </w:p>
          <w:p w:rsidR="00A30B0F" w:rsidRDefault="00A30B0F" w:rsidP="00EF7A18">
            <w:r>
              <w:t>Знать основные приёмы лепки: скатывание, раскатывание, сплющивание, вдавливание, прищипывание, оттягивание.</w:t>
            </w:r>
          </w:p>
          <w:p w:rsidR="00A30B0F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обрабатывать изделие стекой, наносить рисунок с помощью стеки и печатки.</w:t>
            </w:r>
          </w:p>
          <w:p w:rsidR="00A30B0F" w:rsidRDefault="00A30B0F" w:rsidP="00EF7A18">
            <w:r>
              <w:t>Выполнять инструкции, точно следовать образцу.</w:t>
            </w:r>
          </w:p>
          <w:p w:rsidR="00A30B0F" w:rsidRDefault="00A30B0F" w:rsidP="00EF7A18">
            <w:r>
              <w:t>Уметь осуществлять поэтапный и итоговый контроль качества в сравнении с образцом.</w:t>
            </w:r>
          </w:p>
          <w:p w:rsidR="00A30B0F" w:rsidRPr="006B0837" w:rsidRDefault="00A30B0F" w:rsidP="00EF7A18">
            <w:pPr>
              <w:jc w:val="both"/>
            </w:pPr>
          </w:p>
        </w:tc>
        <w:tc>
          <w:tcPr>
            <w:tcW w:w="2820" w:type="dxa"/>
          </w:tcPr>
          <w:p w:rsidR="00A30B0F" w:rsidRDefault="00A30B0F" w:rsidP="00EF7A18">
            <w:r>
              <w:t xml:space="preserve">Развитие умения работать в соответствии с намеченным планом. Развитие внимания, наблюдательности, аккуратности при выполнении действий. 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102-105</w:t>
            </w:r>
          </w:p>
          <w:p w:rsidR="00A30B0F" w:rsidRPr="0041133E" w:rsidRDefault="00A30B0F" w:rsidP="00EF7A18">
            <w:pPr>
              <w:jc w:val="center"/>
              <w:rPr>
                <w:sz w:val="20"/>
                <w:szCs w:val="20"/>
              </w:rPr>
            </w:pPr>
            <w:r w:rsidRPr="0041133E">
              <w:rPr>
                <w:sz w:val="20"/>
                <w:szCs w:val="20"/>
              </w:rPr>
              <w:t>(5-8)</w:t>
            </w:r>
          </w:p>
        </w:tc>
        <w:tc>
          <w:tcPr>
            <w:tcW w:w="3955" w:type="dxa"/>
          </w:tcPr>
          <w:p w:rsidR="00A30B0F" w:rsidRPr="00175D82" w:rsidRDefault="00A30B0F" w:rsidP="00EF7A18">
            <w:r>
              <w:t>Стаканчик для карандашей (лепка из пластилина).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Знать свойства пластилина.</w:t>
            </w:r>
          </w:p>
          <w:p w:rsidR="00A30B0F" w:rsidRDefault="00A30B0F" w:rsidP="00EF7A18">
            <w:r>
              <w:t>Знать основные приёмы лепки: скатывание, раскатывание, сплющивание, вдавливание, прищипывание, оттягивание.</w:t>
            </w:r>
          </w:p>
          <w:p w:rsidR="00A30B0F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обрабатывать изделие стекой, наносить рисунок с помощью стеки и печатки.</w:t>
            </w:r>
          </w:p>
          <w:p w:rsidR="00A30B0F" w:rsidRDefault="00A30B0F" w:rsidP="00EF7A18">
            <w:r>
              <w:t>Выполнять инструкции, точно следовать образцу.</w:t>
            </w:r>
          </w:p>
          <w:p w:rsidR="00A30B0F" w:rsidRDefault="00A30B0F" w:rsidP="00EF7A18">
            <w:r>
              <w:t>Уметь осуществлять поэтапный и итоговый контроль качества в сравнении с образцом.</w:t>
            </w:r>
          </w:p>
          <w:p w:rsidR="00A30B0F" w:rsidRPr="00654AAD" w:rsidRDefault="00A30B0F" w:rsidP="00EF7A18">
            <w:pPr>
              <w:rPr>
                <w:u w:val="single"/>
              </w:rPr>
            </w:pPr>
          </w:p>
        </w:tc>
        <w:tc>
          <w:tcPr>
            <w:tcW w:w="2820" w:type="dxa"/>
          </w:tcPr>
          <w:p w:rsidR="00A30B0F" w:rsidRDefault="00A30B0F" w:rsidP="00EF7A18">
            <w:r>
              <w:t xml:space="preserve">Развитие умения работать в соответствии с намеченным планом. Развитие внимания, наблюдательности, аккуратности при выполнении действий. 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687BC7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687BC7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одведение итогов по разделам  (1 час</w:t>
            </w:r>
            <w:r w:rsidRPr="00687BC7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106</w:t>
            </w:r>
          </w:p>
        </w:tc>
        <w:tc>
          <w:tcPr>
            <w:tcW w:w="3955" w:type="dxa"/>
          </w:tcPr>
          <w:p w:rsidR="00A30B0F" w:rsidRPr="00865373" w:rsidRDefault="00A30B0F" w:rsidP="00EF7A18">
            <w:pPr>
              <w:jc w:val="both"/>
            </w:pPr>
            <w:r>
              <w:t>Итоговое занятие.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52343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t xml:space="preserve"> оценивать свою работу, подводить итоги.</w:t>
            </w:r>
          </w:p>
        </w:tc>
        <w:tc>
          <w:tcPr>
            <w:tcW w:w="2820" w:type="dxa"/>
          </w:tcPr>
          <w:p w:rsidR="00A30B0F" w:rsidRPr="002253BD" w:rsidRDefault="00A30B0F" w:rsidP="00EF7A18">
            <w:r w:rsidRPr="002253BD">
              <w:t>Развитие памяти</w:t>
            </w:r>
            <w:r>
              <w:t>, речи.</w:t>
            </w:r>
          </w:p>
          <w:p w:rsidR="00A30B0F" w:rsidRDefault="00A30B0F" w:rsidP="00EF7A18"/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Pr="00AA361B" w:rsidRDefault="00A30B0F" w:rsidP="00EF7A18"/>
        </w:tc>
      </w:tr>
      <w:tr w:rsidR="00A30B0F" w:rsidTr="00EF7A18">
        <w:tc>
          <w:tcPr>
            <w:tcW w:w="15480" w:type="dxa"/>
            <w:gridSpan w:val="8"/>
          </w:tcPr>
          <w:p w:rsidR="00A30B0F" w:rsidRPr="0005521A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 (1час</w:t>
            </w:r>
            <w:r w:rsidRPr="00687BC7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955" w:type="dxa"/>
          </w:tcPr>
          <w:p w:rsidR="00A30B0F" w:rsidRDefault="00A30B0F" w:rsidP="00EF7A18">
            <w:r w:rsidRPr="00175D82">
              <w:t xml:space="preserve">Организация рабочего места, инструменты и материалы, необходимые для работы. </w:t>
            </w:r>
          </w:p>
          <w:p w:rsidR="00A30B0F" w:rsidRDefault="00A30B0F" w:rsidP="00EF7A18">
            <w:pPr>
              <w:jc w:val="both"/>
            </w:pPr>
            <w:r>
              <w:t>Правила Т/Б, поведения в швейной мастерской. Знакомство с планами на четверть.</w:t>
            </w:r>
          </w:p>
          <w:p w:rsidR="00A30B0F" w:rsidRPr="00383720" w:rsidRDefault="00A30B0F" w:rsidP="00EF7A18"/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 w:rsidRPr="00383720">
              <w:rPr>
                <w:sz w:val="22"/>
                <w:szCs w:val="22"/>
              </w:rPr>
              <w:t>правила ТБ</w:t>
            </w:r>
            <w:r>
              <w:rPr>
                <w:sz w:val="22"/>
                <w:szCs w:val="22"/>
              </w:rPr>
              <w:t xml:space="preserve"> при работе в мастерской</w:t>
            </w:r>
          </w:p>
          <w:p w:rsidR="00A30B0F" w:rsidRPr="005A1853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вести себя в швейной мастерской, применять ТБ при работе с клеем, ножницами, утюгом.</w:t>
            </w:r>
          </w:p>
        </w:tc>
        <w:tc>
          <w:tcPr>
            <w:tcW w:w="2820" w:type="dxa"/>
          </w:tcPr>
          <w:p w:rsidR="00A30B0F" w:rsidRPr="005A1853" w:rsidRDefault="00A30B0F" w:rsidP="00EF7A18">
            <w:pPr>
              <w:rPr>
                <w:b/>
              </w:rPr>
            </w:pPr>
            <w:r w:rsidRPr="002253BD">
              <w:t>Развитие памяти</w:t>
            </w:r>
            <w:r>
              <w:t>, речи.</w:t>
            </w:r>
          </w:p>
        </w:tc>
        <w:tc>
          <w:tcPr>
            <w:tcW w:w="1638" w:type="dxa"/>
          </w:tcPr>
          <w:p w:rsidR="00A30B0F" w:rsidRDefault="00A30B0F" w:rsidP="00EF7A18">
            <w:r>
              <w:t>Фронтальный опрос</w:t>
            </w:r>
          </w:p>
          <w:p w:rsidR="00A30B0F" w:rsidRPr="003E1760" w:rsidRDefault="00A30B0F" w:rsidP="00EF7A18">
            <w:pPr>
              <w:rPr>
                <w:b/>
              </w:rPr>
            </w:pP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687BC7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бумагой и картоном (8 часов</w:t>
            </w:r>
            <w:r w:rsidRPr="00687BC7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Default="00A30B0F" w:rsidP="00EF7A18">
            <w:pPr>
              <w:jc w:val="center"/>
              <w:rPr>
                <w:b/>
              </w:rPr>
            </w:pPr>
            <w:r w:rsidRPr="0041133E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41133E">
              <w:rPr>
                <w:b/>
              </w:rPr>
              <w:t>-</w:t>
            </w:r>
            <w:r>
              <w:rPr>
                <w:b/>
              </w:rPr>
              <w:t>109</w:t>
            </w:r>
          </w:p>
          <w:p w:rsidR="00A30B0F" w:rsidRPr="0041133E" w:rsidRDefault="00A30B0F" w:rsidP="00EF7A18">
            <w:pPr>
              <w:jc w:val="center"/>
              <w:rPr>
                <w:b/>
                <w:sz w:val="20"/>
                <w:szCs w:val="20"/>
              </w:rPr>
            </w:pPr>
            <w:r w:rsidRPr="0041133E">
              <w:rPr>
                <w:b/>
                <w:sz w:val="20"/>
                <w:szCs w:val="20"/>
              </w:rPr>
              <w:t>(1-2)</w:t>
            </w:r>
          </w:p>
        </w:tc>
        <w:tc>
          <w:tcPr>
            <w:tcW w:w="3955" w:type="dxa"/>
          </w:tcPr>
          <w:p w:rsidR="00A30B0F" w:rsidRDefault="00A30B0F" w:rsidP="00EF7A18">
            <w:pPr>
              <w:pStyle w:val="a7"/>
            </w:pPr>
            <w:r>
              <w:t>Крепированная бумага, свойства. Приемы работы.</w:t>
            </w:r>
          </w:p>
          <w:p w:rsidR="00A30B0F" w:rsidRDefault="00A30B0F" w:rsidP="00EF7A18">
            <w:pPr>
              <w:pStyle w:val="a7"/>
            </w:pPr>
          </w:p>
          <w:p w:rsidR="00A30B0F" w:rsidRDefault="00A30B0F" w:rsidP="00EF7A18">
            <w:pPr>
              <w:pStyle w:val="a7"/>
            </w:pPr>
          </w:p>
          <w:p w:rsidR="00A30B0F" w:rsidRPr="00175D82" w:rsidRDefault="00A30B0F" w:rsidP="00EF7A18">
            <w:pPr>
              <w:jc w:val="center"/>
            </w:pP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52343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свойства и приемы работы с крепированной бумагой.</w:t>
            </w:r>
          </w:p>
          <w:p w:rsidR="00A30B0F" w:rsidRPr="00352343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 w:rsidRPr="009F1301">
              <w:t>скручивать, наклеивать бумагу на основу.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умения работать в коллективе.</w:t>
            </w:r>
          </w:p>
          <w:p w:rsidR="00A30B0F" w:rsidRDefault="00A30B0F" w:rsidP="00EF7A18">
            <w:r>
              <w:t>Развитие воображения, внимания, точности, координации движения правой и левой рук, регуляции мышечного усилия.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41133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110-111</w:t>
            </w:r>
          </w:p>
          <w:p w:rsidR="00A30B0F" w:rsidRPr="0041133E" w:rsidRDefault="00A30B0F" w:rsidP="00EF7A18">
            <w:pPr>
              <w:jc w:val="center"/>
              <w:rPr>
                <w:sz w:val="20"/>
                <w:szCs w:val="20"/>
              </w:rPr>
            </w:pPr>
            <w:r w:rsidRPr="0041133E">
              <w:rPr>
                <w:sz w:val="20"/>
                <w:szCs w:val="20"/>
              </w:rPr>
              <w:t>(3-8)</w:t>
            </w:r>
          </w:p>
        </w:tc>
        <w:tc>
          <w:tcPr>
            <w:tcW w:w="3955" w:type="dxa"/>
          </w:tcPr>
          <w:p w:rsidR="00A30B0F" w:rsidRPr="00175D82" w:rsidRDefault="00A30B0F" w:rsidP="00EF7A18">
            <w:r>
              <w:t>Цветы из фольги. Другие цветы.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52343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свойства и приемы работы с крепированной бумагой и фольгой.</w:t>
            </w:r>
          </w:p>
          <w:p w:rsidR="00A30B0F" w:rsidRPr="00A8420D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складывать лепестки розы и склеивать вместе, оформлять готовую работу.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умения работать в соответствии с намеченным планом.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9F1301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9F1301">
              <w:rPr>
                <w:b/>
                <w:sz w:val="28"/>
                <w:szCs w:val="28"/>
              </w:rPr>
              <w:t>Рабо</w:t>
            </w:r>
            <w:r>
              <w:rPr>
                <w:b/>
                <w:sz w:val="28"/>
                <w:szCs w:val="28"/>
              </w:rPr>
              <w:t>та с текстильными материалами (8</w:t>
            </w:r>
            <w:r w:rsidRPr="009F1301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A30B0F" w:rsidTr="00EF7A18">
        <w:tc>
          <w:tcPr>
            <w:tcW w:w="869" w:type="dxa"/>
          </w:tcPr>
          <w:p w:rsidR="00A30B0F" w:rsidRPr="00673692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112-118</w:t>
            </w:r>
          </w:p>
          <w:p w:rsidR="00A30B0F" w:rsidRPr="00673692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</w:t>
            </w:r>
            <w:r w:rsidRPr="00673692">
              <w:rPr>
                <w:sz w:val="20"/>
                <w:szCs w:val="20"/>
              </w:rPr>
              <w:t>)</w:t>
            </w:r>
          </w:p>
        </w:tc>
        <w:tc>
          <w:tcPr>
            <w:tcW w:w="3955" w:type="dxa"/>
          </w:tcPr>
          <w:p w:rsidR="00A30B0F" w:rsidRPr="00175D82" w:rsidRDefault="00A30B0F" w:rsidP="00EF7A18">
            <w:pPr>
              <w:pStyle w:val="a7"/>
            </w:pPr>
            <w:r>
              <w:t>Кашпо своими руками (макроме).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rPr>
                <w:b/>
                <w:u w:val="single"/>
              </w:rPr>
            </w:pPr>
            <w:r w:rsidRPr="00352343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>:</w:t>
            </w:r>
            <w:r>
              <w:t xml:space="preserve"> Виды ниток, свойства шпагата.</w:t>
            </w:r>
            <w:r w:rsidRPr="00905B85">
              <w:t xml:space="preserve"> Использование ниток в быту.</w:t>
            </w:r>
          </w:p>
          <w:p w:rsidR="00A30B0F" w:rsidRDefault="00A30B0F" w:rsidP="00EF7A18">
            <w:pPr>
              <w:rPr>
                <w:b/>
                <w:u w:val="single"/>
              </w:rPr>
            </w:pPr>
          </w:p>
          <w:p w:rsidR="00A30B0F" w:rsidRPr="009F1301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 w:rsidRPr="000D42EE">
              <w:t>плести кашпо</w:t>
            </w:r>
            <w:r>
              <w:t>, выполнять инструкции учителя.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речи,  обогащение словаря.</w:t>
            </w:r>
          </w:p>
          <w:p w:rsidR="00A30B0F" w:rsidRPr="009F1301" w:rsidRDefault="00A30B0F" w:rsidP="00EF7A18"/>
          <w:p w:rsidR="00A30B0F" w:rsidRDefault="00A30B0F" w:rsidP="00EF7A18"/>
          <w:p w:rsidR="00A30B0F" w:rsidRPr="009F1301" w:rsidRDefault="00A30B0F" w:rsidP="00EF7A18">
            <w:r>
              <w:t>Развитие координации движения правой и левой рук.</w:t>
            </w:r>
          </w:p>
        </w:tc>
        <w:tc>
          <w:tcPr>
            <w:tcW w:w="1638" w:type="dxa"/>
          </w:tcPr>
          <w:p w:rsidR="00A30B0F" w:rsidRDefault="00A30B0F" w:rsidP="00EF7A18">
            <w:r w:rsidRPr="00D415BA">
              <w:t>Фронтальный опрос</w:t>
            </w:r>
          </w:p>
          <w:p w:rsidR="00A30B0F" w:rsidRPr="009F1301" w:rsidRDefault="00A30B0F" w:rsidP="00EF7A18"/>
          <w:p w:rsidR="00A30B0F" w:rsidRDefault="00A30B0F" w:rsidP="00EF7A18"/>
          <w:p w:rsidR="00A30B0F" w:rsidRPr="009F1301" w:rsidRDefault="00A30B0F" w:rsidP="00EF7A18"/>
        </w:tc>
      </w:tr>
      <w:tr w:rsidR="00A30B0F" w:rsidTr="00EF7A18">
        <w:tc>
          <w:tcPr>
            <w:tcW w:w="15480" w:type="dxa"/>
            <w:gridSpan w:val="8"/>
          </w:tcPr>
          <w:p w:rsidR="00A30B0F" w:rsidRPr="009F1301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природным материалом (6 часов</w:t>
            </w:r>
            <w:r w:rsidRPr="009F1301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673692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119-126</w:t>
            </w:r>
          </w:p>
          <w:p w:rsidR="00A30B0F" w:rsidRPr="00673692" w:rsidRDefault="00A30B0F" w:rsidP="00EF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(1-8</w:t>
            </w:r>
            <w:r w:rsidRPr="00673692">
              <w:rPr>
                <w:sz w:val="20"/>
                <w:szCs w:val="20"/>
              </w:rPr>
              <w:t>)</w:t>
            </w:r>
          </w:p>
          <w:p w:rsidR="00A30B0F" w:rsidRPr="00FC55A6" w:rsidRDefault="00A30B0F" w:rsidP="00EF7A18">
            <w:pPr>
              <w:jc w:val="center"/>
            </w:pPr>
          </w:p>
          <w:p w:rsidR="00A30B0F" w:rsidRPr="00FC55A6" w:rsidRDefault="00A30B0F" w:rsidP="00EF7A18">
            <w:pPr>
              <w:jc w:val="center"/>
            </w:pPr>
          </w:p>
          <w:p w:rsidR="00A30B0F" w:rsidRPr="00865373" w:rsidRDefault="00A30B0F" w:rsidP="00EF7A18"/>
        </w:tc>
        <w:tc>
          <w:tcPr>
            <w:tcW w:w="3955" w:type="dxa"/>
          </w:tcPr>
          <w:p w:rsidR="00A30B0F" w:rsidRDefault="00A30B0F" w:rsidP="00EF7A18">
            <w:r>
              <w:t>Поделки из пластиковых бутылок.</w:t>
            </w:r>
          </w:p>
          <w:p w:rsidR="00A30B0F" w:rsidRDefault="00A30B0F" w:rsidP="00EF7A18"/>
          <w:p w:rsidR="00A30B0F" w:rsidRDefault="00A30B0F" w:rsidP="00EF7A18"/>
          <w:p w:rsidR="00A30B0F" w:rsidRPr="00D93663" w:rsidRDefault="00A30B0F" w:rsidP="00EF7A18"/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8</w:t>
            </w:r>
          </w:p>
          <w:p w:rsidR="00A30B0F" w:rsidRPr="00865373" w:rsidRDefault="00A30B0F" w:rsidP="00EF7A18">
            <w:pPr>
              <w:jc w:val="center"/>
            </w:pPr>
          </w:p>
          <w:p w:rsidR="00A30B0F" w:rsidRPr="00865373" w:rsidRDefault="00A30B0F" w:rsidP="00EF7A18">
            <w:pPr>
              <w:jc w:val="center"/>
            </w:pPr>
          </w:p>
          <w:p w:rsidR="00A30B0F" w:rsidRPr="00865373" w:rsidRDefault="00A30B0F" w:rsidP="00EF7A18">
            <w:pPr>
              <w:jc w:val="center"/>
            </w:pPr>
          </w:p>
          <w:p w:rsidR="00A30B0F" w:rsidRPr="00865373" w:rsidRDefault="00A30B0F" w:rsidP="00EF7A18">
            <w:pPr>
              <w:jc w:val="center"/>
            </w:pPr>
          </w:p>
          <w:p w:rsidR="00A30B0F" w:rsidRDefault="00A30B0F" w:rsidP="00EF7A18">
            <w:pPr>
              <w:jc w:val="center"/>
            </w:pPr>
          </w:p>
          <w:p w:rsidR="00A30B0F" w:rsidRPr="00865373" w:rsidRDefault="00A30B0F" w:rsidP="00EF7A18">
            <w:pPr>
              <w:jc w:val="center"/>
            </w:pP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 xml:space="preserve">: </w:t>
            </w:r>
            <w:r w:rsidRPr="005D705C">
              <w:t>приемы работы с пластиковой бутылкой, технику безопасности.</w:t>
            </w:r>
          </w:p>
          <w:p w:rsidR="00A30B0F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 w:rsidRPr="00E0670F">
              <w:t xml:space="preserve">изготавливать </w:t>
            </w:r>
            <w:r>
              <w:t>поделки.</w:t>
            </w:r>
          </w:p>
          <w:p w:rsidR="00A30B0F" w:rsidRPr="004252BF" w:rsidRDefault="00A30B0F" w:rsidP="00EF7A18"/>
          <w:p w:rsidR="00A30B0F" w:rsidRPr="004252BF" w:rsidRDefault="00A30B0F" w:rsidP="00EF7A18"/>
        </w:tc>
        <w:tc>
          <w:tcPr>
            <w:tcW w:w="2820" w:type="dxa"/>
          </w:tcPr>
          <w:p w:rsidR="00A30B0F" w:rsidRDefault="00A30B0F" w:rsidP="00EF7A18">
            <w:r>
              <w:t>Развитие речи,  обогащение словаря.</w:t>
            </w:r>
          </w:p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>
            <w:r>
              <w:t>Развитие ритмичности движений, зрительно-двигательной координации, пространственной ориентировки.</w:t>
            </w:r>
          </w:p>
        </w:tc>
        <w:tc>
          <w:tcPr>
            <w:tcW w:w="1638" w:type="dxa"/>
          </w:tcPr>
          <w:p w:rsidR="00A30B0F" w:rsidRDefault="00A30B0F" w:rsidP="00EF7A18">
            <w:r w:rsidRPr="00D415BA">
              <w:t>Фронтальный опрос</w:t>
            </w:r>
          </w:p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Default="00A30B0F" w:rsidP="00EF7A18"/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E0670F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E0670F"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sz w:val="28"/>
                <w:szCs w:val="28"/>
              </w:rPr>
              <w:t>с пластическими материалами (8 часов</w:t>
            </w:r>
            <w:r w:rsidRPr="00E0670F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127-128</w:t>
            </w:r>
          </w:p>
          <w:p w:rsidR="00A30B0F" w:rsidRPr="00FC6D0E" w:rsidRDefault="00A30B0F" w:rsidP="00EF7A18">
            <w:pPr>
              <w:jc w:val="center"/>
              <w:rPr>
                <w:sz w:val="20"/>
                <w:szCs w:val="20"/>
              </w:rPr>
            </w:pPr>
            <w:r w:rsidRPr="00FC6D0E">
              <w:rPr>
                <w:sz w:val="20"/>
                <w:szCs w:val="20"/>
              </w:rPr>
              <w:t>(1-2)</w:t>
            </w:r>
          </w:p>
        </w:tc>
        <w:tc>
          <w:tcPr>
            <w:tcW w:w="3955" w:type="dxa"/>
          </w:tcPr>
          <w:p w:rsidR="00A30B0F" w:rsidRDefault="00A30B0F" w:rsidP="00EF7A18">
            <w:pPr>
              <w:rPr>
                <w:bCs/>
              </w:rPr>
            </w:pPr>
            <w:r>
              <w:rPr>
                <w:bCs/>
              </w:rPr>
              <w:t>Соленое тесто, особенности. Приемы работы.</w:t>
            </w:r>
          </w:p>
          <w:p w:rsidR="00A30B0F" w:rsidRDefault="00A30B0F" w:rsidP="00EF7A18">
            <w:pPr>
              <w:rPr>
                <w:bCs/>
              </w:rPr>
            </w:pPr>
          </w:p>
          <w:p w:rsidR="00A30B0F" w:rsidRPr="00175D82" w:rsidRDefault="00A30B0F" w:rsidP="00EF7A18"/>
        </w:tc>
        <w:tc>
          <w:tcPr>
            <w:tcW w:w="822" w:type="dxa"/>
          </w:tcPr>
          <w:p w:rsidR="00A30B0F" w:rsidRPr="0034446E" w:rsidRDefault="00A30B0F" w:rsidP="00EF7A1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Default="00A30B0F" w:rsidP="00EF7A18">
            <w:r w:rsidRPr="003E1760">
              <w:rPr>
                <w:b/>
                <w:u w:val="single"/>
              </w:rPr>
              <w:t>Знать</w:t>
            </w:r>
            <w:r>
              <w:rPr>
                <w:b/>
                <w:u w:val="single"/>
              </w:rPr>
              <w:t xml:space="preserve">: </w:t>
            </w:r>
            <w:r>
              <w:t>приемы работы с соленым тестом, правила безопасности, сочетание цветов.</w:t>
            </w:r>
          </w:p>
          <w:p w:rsidR="00A30B0F" w:rsidRDefault="00A30B0F" w:rsidP="00EF7A18"/>
          <w:p w:rsidR="00A30B0F" w:rsidRPr="00E0670F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b/>
                <w:u w:val="single"/>
              </w:rPr>
              <w:t xml:space="preserve">: </w:t>
            </w:r>
            <w:r>
              <w:t>пользоваться вспомогательным материалом и инструментом при изготовлении поделки.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внимания, точности, координации движений правой и левой рук.</w:t>
            </w: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869" w:type="dxa"/>
          </w:tcPr>
          <w:p w:rsidR="00A30B0F" w:rsidRPr="00FC6D0E" w:rsidRDefault="00A30B0F" w:rsidP="00EF7A18">
            <w:pPr>
              <w:jc w:val="center"/>
              <w:rPr>
                <w:b/>
              </w:rPr>
            </w:pPr>
            <w:r>
              <w:rPr>
                <w:b/>
              </w:rPr>
              <w:t>130-135</w:t>
            </w:r>
          </w:p>
          <w:p w:rsidR="00A30B0F" w:rsidRPr="00FC6D0E" w:rsidRDefault="00A30B0F" w:rsidP="00EF7A18">
            <w:pPr>
              <w:jc w:val="center"/>
              <w:rPr>
                <w:sz w:val="20"/>
                <w:szCs w:val="20"/>
              </w:rPr>
            </w:pPr>
            <w:r w:rsidRPr="00FC6D0E">
              <w:rPr>
                <w:sz w:val="20"/>
                <w:szCs w:val="20"/>
              </w:rPr>
              <w:t>(3-8)</w:t>
            </w:r>
          </w:p>
        </w:tc>
        <w:tc>
          <w:tcPr>
            <w:tcW w:w="3955" w:type="dxa"/>
          </w:tcPr>
          <w:p w:rsidR="00A30B0F" w:rsidRPr="00175D82" w:rsidRDefault="00A30B0F" w:rsidP="00EF7A18">
            <w:r>
              <w:t>Картина «Ромашки в вазе» (тестопластика).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83720" w:rsidRDefault="00A30B0F" w:rsidP="00EF7A18">
            <w:pPr>
              <w:jc w:val="both"/>
            </w:pPr>
            <w:r w:rsidRPr="003E1760">
              <w:rPr>
                <w:b/>
                <w:u w:val="single"/>
              </w:rPr>
              <w:t>Знать</w:t>
            </w:r>
            <w:r>
              <w:rPr>
                <w:sz w:val="22"/>
                <w:szCs w:val="22"/>
              </w:rPr>
              <w:t>свойства соленого теста</w:t>
            </w:r>
            <w:r w:rsidRPr="00383720">
              <w:rPr>
                <w:sz w:val="22"/>
                <w:szCs w:val="22"/>
              </w:rPr>
              <w:t>.</w:t>
            </w:r>
          </w:p>
          <w:p w:rsidR="00A30B0F" w:rsidRPr="00383720" w:rsidRDefault="00A30B0F" w:rsidP="00EF7A18">
            <w:r>
              <w:rPr>
                <w:sz w:val="22"/>
                <w:szCs w:val="22"/>
              </w:rPr>
              <w:t xml:space="preserve"> Основные приёмы лепки: </w:t>
            </w:r>
            <w:r w:rsidRPr="00383720">
              <w:rPr>
                <w:sz w:val="22"/>
                <w:szCs w:val="22"/>
              </w:rPr>
              <w:t>скатывание, раскатывание, сплющива</w:t>
            </w:r>
            <w:r>
              <w:rPr>
                <w:sz w:val="22"/>
                <w:szCs w:val="22"/>
              </w:rPr>
              <w:t xml:space="preserve">ние, </w:t>
            </w:r>
            <w:r w:rsidRPr="00383720">
              <w:rPr>
                <w:sz w:val="22"/>
                <w:szCs w:val="22"/>
              </w:rPr>
              <w:t>вдавливание, прищипывание, оттягивание.</w:t>
            </w:r>
          </w:p>
          <w:p w:rsidR="00A30B0F" w:rsidRDefault="00A30B0F" w:rsidP="00EF7A18">
            <w:pPr>
              <w:jc w:val="both"/>
            </w:pPr>
          </w:p>
          <w:p w:rsidR="00A30B0F" w:rsidRPr="000705F6" w:rsidRDefault="00A30B0F" w:rsidP="00EF7A18">
            <w:r w:rsidRPr="003E1760">
              <w:rPr>
                <w:b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 обрабатывать </w:t>
            </w:r>
            <w:r w:rsidRPr="00383720">
              <w:rPr>
                <w:sz w:val="22"/>
                <w:szCs w:val="22"/>
              </w:rPr>
              <w:t>изделие стекой, наносить рисунок с помощью стеки и печатки</w:t>
            </w:r>
          </w:p>
        </w:tc>
        <w:tc>
          <w:tcPr>
            <w:tcW w:w="2820" w:type="dxa"/>
          </w:tcPr>
          <w:p w:rsidR="00A30B0F" w:rsidRDefault="00A30B0F" w:rsidP="00EF7A18">
            <w:r>
              <w:t xml:space="preserve">Умение работать по словесной инструкции. </w:t>
            </w:r>
          </w:p>
          <w:p w:rsidR="00A30B0F" w:rsidRDefault="00A30B0F" w:rsidP="00EF7A18">
            <w:r>
              <w:t>Развитие  внимания, аккуратности, мелкой моторики рук.</w:t>
            </w:r>
          </w:p>
          <w:p w:rsidR="00A30B0F" w:rsidRPr="0034446E" w:rsidRDefault="00A30B0F" w:rsidP="00EF7A18">
            <w:pPr>
              <w:rPr>
                <w:b/>
              </w:rPr>
            </w:pPr>
          </w:p>
        </w:tc>
        <w:tc>
          <w:tcPr>
            <w:tcW w:w="1638" w:type="dxa"/>
          </w:tcPr>
          <w:p w:rsidR="00A30B0F" w:rsidRPr="003E1760" w:rsidRDefault="00A30B0F" w:rsidP="00EF7A18">
            <w:pPr>
              <w:rPr>
                <w:b/>
              </w:rPr>
            </w:pPr>
            <w:r w:rsidRPr="00AA361B">
              <w:t>Практическая работа</w:t>
            </w:r>
          </w:p>
        </w:tc>
      </w:tr>
      <w:tr w:rsidR="00A30B0F" w:rsidTr="00EF7A18">
        <w:tc>
          <w:tcPr>
            <w:tcW w:w="15480" w:type="dxa"/>
            <w:gridSpan w:val="8"/>
          </w:tcPr>
          <w:p w:rsidR="00A30B0F" w:rsidRPr="001C0099" w:rsidRDefault="00A30B0F" w:rsidP="00EF7A18">
            <w:pPr>
              <w:jc w:val="center"/>
              <w:rPr>
                <w:b/>
                <w:sz w:val="28"/>
                <w:szCs w:val="28"/>
              </w:rPr>
            </w:pPr>
            <w:r w:rsidRPr="001C0099">
              <w:rPr>
                <w:b/>
                <w:sz w:val="28"/>
                <w:szCs w:val="28"/>
              </w:rPr>
              <w:t>Подве</w:t>
            </w:r>
            <w:r>
              <w:rPr>
                <w:b/>
                <w:sz w:val="28"/>
                <w:szCs w:val="28"/>
              </w:rPr>
              <w:t>дение итогов за год (1 час</w:t>
            </w:r>
            <w:r w:rsidRPr="001C0099">
              <w:rPr>
                <w:b/>
                <w:sz w:val="28"/>
                <w:szCs w:val="28"/>
              </w:rPr>
              <w:t>)</w:t>
            </w:r>
          </w:p>
        </w:tc>
      </w:tr>
      <w:tr w:rsidR="00A30B0F" w:rsidTr="00EF7A18">
        <w:tc>
          <w:tcPr>
            <w:tcW w:w="869" w:type="dxa"/>
          </w:tcPr>
          <w:p w:rsidR="00A30B0F" w:rsidRPr="00040CEC" w:rsidRDefault="00A30B0F" w:rsidP="00EF7A18">
            <w:pPr>
              <w:jc w:val="center"/>
              <w:rPr>
                <w:b/>
              </w:rPr>
            </w:pPr>
            <w:r w:rsidRPr="00040CEC">
              <w:rPr>
                <w:b/>
              </w:rPr>
              <w:t>136</w:t>
            </w:r>
          </w:p>
        </w:tc>
        <w:tc>
          <w:tcPr>
            <w:tcW w:w="3955" w:type="dxa"/>
          </w:tcPr>
          <w:p w:rsidR="00A30B0F" w:rsidRDefault="00A30B0F" w:rsidP="00EF7A18">
            <w:pPr>
              <w:jc w:val="both"/>
            </w:pPr>
            <w:r>
              <w:t>Итоговое занятие</w:t>
            </w:r>
          </w:p>
        </w:tc>
        <w:tc>
          <w:tcPr>
            <w:tcW w:w="822" w:type="dxa"/>
          </w:tcPr>
          <w:p w:rsidR="00A30B0F" w:rsidRDefault="00A30B0F" w:rsidP="00EF7A18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30B0F" w:rsidRPr="00407327" w:rsidRDefault="00A30B0F" w:rsidP="00EF7A18">
            <w:pPr>
              <w:jc w:val="center"/>
            </w:pPr>
          </w:p>
        </w:tc>
        <w:tc>
          <w:tcPr>
            <w:tcW w:w="951" w:type="dxa"/>
          </w:tcPr>
          <w:p w:rsidR="00A30B0F" w:rsidRPr="003E1760" w:rsidRDefault="00A30B0F" w:rsidP="00EF7A18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A30B0F" w:rsidRPr="003E1760" w:rsidRDefault="00A30B0F" w:rsidP="00EF7A18">
            <w:pPr>
              <w:rPr>
                <w:b/>
                <w:u w:val="single"/>
              </w:rPr>
            </w:pPr>
            <w:r w:rsidRPr="003E1760">
              <w:rPr>
                <w:b/>
                <w:u w:val="single"/>
              </w:rPr>
              <w:t>Уметь</w:t>
            </w:r>
            <w:r>
              <w:t>оценивать и анализировать работу</w:t>
            </w:r>
          </w:p>
        </w:tc>
        <w:tc>
          <w:tcPr>
            <w:tcW w:w="2820" w:type="dxa"/>
          </w:tcPr>
          <w:p w:rsidR="00A30B0F" w:rsidRDefault="00A30B0F" w:rsidP="00EF7A18">
            <w:r>
              <w:t>Развитие речи,  обогащение словаря.</w:t>
            </w:r>
          </w:p>
        </w:tc>
        <w:tc>
          <w:tcPr>
            <w:tcW w:w="1638" w:type="dxa"/>
          </w:tcPr>
          <w:p w:rsidR="00A30B0F" w:rsidRPr="00D415BA" w:rsidRDefault="00A30B0F" w:rsidP="00EF7A18">
            <w:r w:rsidRPr="00D415BA">
              <w:t>Фронтальный опрос</w:t>
            </w:r>
          </w:p>
        </w:tc>
      </w:tr>
    </w:tbl>
    <w:p w:rsidR="00601F49" w:rsidRDefault="00601F49"/>
    <w:sectPr w:rsidR="00601F49" w:rsidSect="00A30B0F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10" w:rsidRDefault="007C0010" w:rsidP="002D535B">
      <w:r>
        <w:separator/>
      </w:r>
    </w:p>
  </w:endnote>
  <w:endnote w:type="continuationSeparator" w:id="0">
    <w:p w:rsidR="007C0010" w:rsidRDefault="007C0010" w:rsidP="002D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3853"/>
      <w:docPartObj>
        <w:docPartGallery w:val="Page Numbers (Bottom of Page)"/>
        <w:docPartUnique/>
      </w:docPartObj>
    </w:sdtPr>
    <w:sdtEndPr/>
    <w:sdtContent>
      <w:p w:rsidR="00AE6FF8" w:rsidRDefault="00895F0D">
        <w:pPr>
          <w:pStyle w:val="ad"/>
          <w:jc w:val="center"/>
        </w:pPr>
        <w:r>
          <w:fldChar w:fldCharType="begin"/>
        </w:r>
        <w:r w:rsidR="00AE6FF8">
          <w:instrText>PAGE   \* MERGEFORMAT</w:instrText>
        </w:r>
        <w:r>
          <w:fldChar w:fldCharType="separate"/>
        </w:r>
        <w:r w:rsidR="00321EF7">
          <w:rPr>
            <w:noProof/>
          </w:rPr>
          <w:t>1</w:t>
        </w:r>
        <w:r>
          <w:fldChar w:fldCharType="end"/>
        </w:r>
      </w:p>
    </w:sdtContent>
  </w:sdt>
  <w:p w:rsidR="00AE6FF8" w:rsidRDefault="00AE6F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10" w:rsidRDefault="007C0010" w:rsidP="002D535B">
      <w:r>
        <w:separator/>
      </w:r>
    </w:p>
  </w:footnote>
  <w:footnote w:type="continuationSeparator" w:id="0">
    <w:p w:rsidR="007C0010" w:rsidRDefault="007C0010" w:rsidP="002D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A8EA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57D61"/>
    <w:multiLevelType w:val="multilevel"/>
    <w:tmpl w:val="6810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D30E0"/>
    <w:multiLevelType w:val="multilevel"/>
    <w:tmpl w:val="79F640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31975"/>
    <w:multiLevelType w:val="multilevel"/>
    <w:tmpl w:val="880A76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942DB"/>
    <w:multiLevelType w:val="multilevel"/>
    <w:tmpl w:val="1BE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45AA1"/>
    <w:multiLevelType w:val="multilevel"/>
    <w:tmpl w:val="36BC50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10365"/>
    <w:multiLevelType w:val="multilevel"/>
    <w:tmpl w:val="ECFAB4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B68CF"/>
    <w:multiLevelType w:val="multilevel"/>
    <w:tmpl w:val="3EE8AE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B7DA9"/>
    <w:multiLevelType w:val="multilevel"/>
    <w:tmpl w:val="310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A3394"/>
    <w:multiLevelType w:val="hybridMultilevel"/>
    <w:tmpl w:val="E40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1CB7"/>
    <w:multiLevelType w:val="multilevel"/>
    <w:tmpl w:val="A7B2D4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475CF"/>
    <w:multiLevelType w:val="multilevel"/>
    <w:tmpl w:val="B7D887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60B37"/>
    <w:multiLevelType w:val="multilevel"/>
    <w:tmpl w:val="F90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7245C"/>
    <w:multiLevelType w:val="multilevel"/>
    <w:tmpl w:val="3DE62F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34942"/>
    <w:multiLevelType w:val="multilevel"/>
    <w:tmpl w:val="5EAC75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5"/>
    </w:lvlOverride>
  </w:num>
  <w:num w:numId="2">
    <w:abstractNumId w:val="17"/>
    <w:lvlOverride w:ilvl="0">
      <w:startOverride w:val="5"/>
    </w:lvlOverride>
  </w:num>
  <w:num w:numId="3">
    <w:abstractNumId w:val="17"/>
    <w:lvlOverride w:ilvl="0">
      <w:startOverride w:val="5"/>
    </w:lvlOverride>
  </w:num>
  <w:num w:numId="4">
    <w:abstractNumId w:val="8"/>
    <w:lvlOverride w:ilvl="0">
      <w:startOverride w:val="5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5"/>
    </w:lvlOverride>
  </w:num>
  <w:num w:numId="7">
    <w:abstractNumId w:val="15"/>
    <w:lvlOverride w:ilvl="0">
      <w:startOverride w:val="5"/>
    </w:lvlOverride>
  </w:num>
  <w:num w:numId="8">
    <w:abstractNumId w:val="15"/>
    <w:lvlOverride w:ilvl="0">
      <w:startOverride w:val="5"/>
    </w:lvlOverride>
  </w:num>
  <w:num w:numId="9">
    <w:abstractNumId w:val="15"/>
    <w:lvlOverride w:ilvl="0">
      <w:startOverride w:val="5"/>
    </w:lvlOverride>
  </w:num>
  <w:num w:numId="10">
    <w:abstractNumId w:val="15"/>
    <w:lvlOverride w:ilvl="0">
      <w:startOverride w:val="5"/>
    </w:lvlOverride>
  </w:num>
  <w:num w:numId="11">
    <w:abstractNumId w:val="4"/>
    <w:lvlOverride w:ilvl="0">
      <w:startOverride w:val="5"/>
    </w:lvlOverride>
  </w:num>
  <w:num w:numId="12">
    <w:abstractNumId w:val="4"/>
    <w:lvlOverride w:ilvl="0">
      <w:startOverride w:val="5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5"/>
    </w:lvlOverride>
  </w:num>
  <w:num w:numId="15">
    <w:abstractNumId w:val="9"/>
    <w:lvlOverride w:ilvl="0">
      <w:startOverride w:val="5"/>
    </w:lvlOverride>
  </w:num>
  <w:num w:numId="16">
    <w:abstractNumId w:val="9"/>
    <w:lvlOverride w:ilvl="0">
      <w:startOverride w:val="5"/>
    </w:lvlOverride>
  </w:num>
  <w:num w:numId="17">
    <w:abstractNumId w:val="9"/>
    <w:lvlOverride w:ilvl="0">
      <w:startOverride w:val="5"/>
    </w:lvlOverride>
  </w:num>
  <w:num w:numId="18">
    <w:abstractNumId w:val="9"/>
    <w:lvlOverride w:ilvl="0">
      <w:startOverride w:val="5"/>
    </w:lvlOverride>
  </w:num>
  <w:num w:numId="19">
    <w:abstractNumId w:val="13"/>
    <w:lvlOverride w:ilvl="0">
      <w:startOverride w:val="5"/>
    </w:lvlOverride>
  </w:num>
  <w:num w:numId="20">
    <w:abstractNumId w:val="13"/>
    <w:lvlOverride w:ilvl="0">
      <w:startOverride w:val="5"/>
    </w:lvlOverride>
  </w:num>
  <w:num w:numId="21">
    <w:abstractNumId w:val="13"/>
    <w:lvlOverride w:ilvl="0">
      <w:startOverride w:val="5"/>
    </w:lvlOverride>
  </w:num>
  <w:num w:numId="22">
    <w:abstractNumId w:val="12"/>
    <w:lvlOverride w:ilvl="0">
      <w:startOverride w:val="5"/>
    </w:lvlOverride>
  </w:num>
  <w:num w:numId="23">
    <w:abstractNumId w:val="12"/>
    <w:lvlOverride w:ilvl="0">
      <w:startOverride w:val="5"/>
    </w:lvlOverride>
  </w:num>
  <w:num w:numId="24">
    <w:abstractNumId w:val="12"/>
    <w:lvlOverride w:ilvl="0">
      <w:startOverride w:val="5"/>
    </w:lvlOverride>
  </w:num>
  <w:num w:numId="25">
    <w:abstractNumId w:val="7"/>
    <w:lvlOverride w:ilvl="0">
      <w:startOverride w:val="5"/>
    </w:lvlOverride>
  </w:num>
  <w:num w:numId="26">
    <w:abstractNumId w:val="7"/>
    <w:lvlOverride w:ilvl="0">
      <w:startOverride w:val="5"/>
    </w:lvlOverride>
  </w:num>
  <w:num w:numId="27">
    <w:abstractNumId w:val="7"/>
    <w:lvlOverride w:ilvl="0">
      <w:startOverride w:val="5"/>
    </w:lvlOverride>
  </w:num>
  <w:num w:numId="28">
    <w:abstractNumId w:val="7"/>
    <w:lvlOverride w:ilvl="0">
      <w:startOverride w:val="5"/>
    </w:lvlOverride>
  </w:num>
  <w:num w:numId="29">
    <w:abstractNumId w:val="5"/>
    <w:lvlOverride w:ilvl="0">
      <w:startOverride w:val="5"/>
    </w:lvlOverride>
  </w:num>
  <w:num w:numId="30">
    <w:abstractNumId w:val="5"/>
    <w:lvlOverride w:ilvl="0">
      <w:startOverride w:val="5"/>
    </w:lvlOverride>
  </w:num>
  <w:num w:numId="31">
    <w:abstractNumId w:val="5"/>
    <w:lvlOverride w:ilvl="0">
      <w:startOverride w:val="5"/>
    </w:lvlOverride>
  </w:num>
  <w:num w:numId="32">
    <w:abstractNumId w:val="5"/>
    <w:lvlOverride w:ilvl="0">
      <w:startOverride w:val="5"/>
    </w:lvlOverride>
  </w:num>
  <w:num w:numId="33">
    <w:abstractNumId w:val="14"/>
  </w:num>
  <w:num w:numId="34">
    <w:abstractNumId w:val="10"/>
  </w:num>
  <w:num w:numId="35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6"/>
  </w:num>
  <w:num w:numId="41">
    <w:abstractNumId w:val="11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06A"/>
    <w:rsid w:val="0002190C"/>
    <w:rsid w:val="00040CEC"/>
    <w:rsid w:val="0006006A"/>
    <w:rsid w:val="000D0C3C"/>
    <w:rsid w:val="000D1838"/>
    <w:rsid w:val="001322FC"/>
    <w:rsid w:val="001704E5"/>
    <w:rsid w:val="001B5552"/>
    <w:rsid w:val="001B5A0F"/>
    <w:rsid w:val="00230FD0"/>
    <w:rsid w:val="002559CA"/>
    <w:rsid w:val="002D535B"/>
    <w:rsid w:val="00321EF7"/>
    <w:rsid w:val="0035527F"/>
    <w:rsid w:val="003816FE"/>
    <w:rsid w:val="0041133E"/>
    <w:rsid w:val="004435B8"/>
    <w:rsid w:val="004976B0"/>
    <w:rsid w:val="004B24D9"/>
    <w:rsid w:val="004E48DB"/>
    <w:rsid w:val="004E5100"/>
    <w:rsid w:val="0055234F"/>
    <w:rsid w:val="0056098C"/>
    <w:rsid w:val="005E6C35"/>
    <w:rsid w:val="00601F49"/>
    <w:rsid w:val="00623D2B"/>
    <w:rsid w:val="00673692"/>
    <w:rsid w:val="007753EA"/>
    <w:rsid w:val="007B362E"/>
    <w:rsid w:val="007C0010"/>
    <w:rsid w:val="00871A27"/>
    <w:rsid w:val="00895F0D"/>
    <w:rsid w:val="0091472B"/>
    <w:rsid w:val="009508D0"/>
    <w:rsid w:val="009D2694"/>
    <w:rsid w:val="00A30B0F"/>
    <w:rsid w:val="00A34E8B"/>
    <w:rsid w:val="00A631FB"/>
    <w:rsid w:val="00A6339D"/>
    <w:rsid w:val="00A718A4"/>
    <w:rsid w:val="00AE6FF8"/>
    <w:rsid w:val="00B32973"/>
    <w:rsid w:val="00B5031B"/>
    <w:rsid w:val="00BB7A44"/>
    <w:rsid w:val="00BF7BD6"/>
    <w:rsid w:val="00C13355"/>
    <w:rsid w:val="00CB7B3C"/>
    <w:rsid w:val="00D31F3B"/>
    <w:rsid w:val="00D517A2"/>
    <w:rsid w:val="00DD4AB0"/>
    <w:rsid w:val="00E93952"/>
    <w:rsid w:val="00EA62B5"/>
    <w:rsid w:val="00ED3C4E"/>
    <w:rsid w:val="00F368AB"/>
    <w:rsid w:val="00FC6D0E"/>
    <w:rsid w:val="00FD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1355"/>
  <w15:docId w15:val="{B9173A14-9D2E-45E0-AA6B-3E015168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006A"/>
    <w:pPr>
      <w:widowControl/>
      <w:suppressAutoHyphens w:val="0"/>
      <w:spacing w:after="120"/>
    </w:pPr>
    <w:rPr>
      <w:rFonts w:eastAsia="Times New Roman"/>
      <w:kern w:val="0"/>
    </w:rPr>
  </w:style>
  <w:style w:type="character" w:styleId="a4">
    <w:name w:val="Strong"/>
    <w:basedOn w:val="a0"/>
    <w:qFormat/>
    <w:rsid w:val="0006006A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6006A"/>
  </w:style>
  <w:style w:type="paragraph" w:styleId="a6">
    <w:name w:val="Body Text"/>
    <w:basedOn w:val="a"/>
    <w:link w:val="a5"/>
    <w:rsid w:val="0006006A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006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6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60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6006A"/>
    <w:rPr>
      <w:strike w:val="0"/>
      <w:dstrike w:val="0"/>
      <w:color w:val="0096FF"/>
      <w:u w:val="none"/>
      <w:effect w:val="none"/>
    </w:rPr>
  </w:style>
  <w:style w:type="paragraph" w:styleId="aa">
    <w:name w:val="List Paragraph"/>
    <w:basedOn w:val="a"/>
    <w:uiPriority w:val="34"/>
    <w:qFormat/>
    <w:rsid w:val="0006006A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b">
    <w:name w:val="header"/>
    <w:basedOn w:val="a"/>
    <w:link w:val="ac"/>
    <w:uiPriority w:val="99"/>
    <w:unhideWhenUsed/>
    <w:rsid w:val="002D53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535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5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535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0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D%D0%B8%D0%B3%D0%B0" TargetMode="External"/><Relationship Id="rId13" Type="http://schemas.openxmlformats.org/officeDocument/2006/relationships/hyperlink" Target="http://ru.wikipedia.org/wiki/%D0%9E%D1%80%D0%B8%D0%B3%D0%B0%D0%BC%D0%B8" TargetMode="External"/><Relationship Id="rId18" Type="http://schemas.openxmlformats.org/officeDocument/2006/relationships/hyperlink" Target="https://ru.wikipedia.org/wiki/%D0%9D%D0%BE%D1%81%D0%BE%D0%B2%D0%BE%D0%B9_%D0%BF%D0%BB%D0%B0%D1%82%D0%BE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4%D0%BE%D1%82%D0%BE%D0%B1%D1%83%D0%BC%D0%B0%D0%B3%D0%B0" TargetMode="External"/><Relationship Id="rId7" Type="http://schemas.openxmlformats.org/officeDocument/2006/relationships/footer" Target="footer1.xml"/><Relationship Id="rId12" Type="http://schemas.openxmlformats.org/officeDocument/2006/relationships/hyperlink" Target="http://ru.wikipedia.org/wiki/%D0%9E%D0%B1%D0%BE%D0%B8" TargetMode="External"/><Relationship Id="rId17" Type="http://schemas.openxmlformats.org/officeDocument/2006/relationships/hyperlink" Target="https://ru.wikipedia.org/wiki/%D0%9F%D0%BE%D0%BB%D0%BE%D1%82%D0%B5%D0%BD%D1%86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1%83%D0%BC%D0%B0%D0%B3%D0%B0" TargetMode="External"/><Relationship Id="rId20" Type="http://schemas.openxmlformats.org/officeDocument/2006/relationships/hyperlink" Target="http://ru.wikipedia.org/wiki/%D0%91%D1%83%D0%BC%D0%B0%D0%B6%D0%BD%D1%8B%D0%B5_%D0%B4%D0%B5%D0%BD%D1%8C%D0%B3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2%D1%80%D0%B0%D0%B4%D1%8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4%D0%B0%D0%BD%D1%82%D0%B8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3%D0%B0%D0%B7%D0%B5%D1%82%D1%8B" TargetMode="External"/><Relationship Id="rId19" Type="http://schemas.openxmlformats.org/officeDocument/2006/relationships/hyperlink" Target="http://ru.wikipedia.org/wiki/%D0%A1%D0%B0%D0%BB%D1%84%D0%B5%D1%8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6%D1%83%D1%80%D0%BD%D0%B0%D0%BB" TargetMode="External"/><Relationship Id="rId14" Type="http://schemas.openxmlformats.org/officeDocument/2006/relationships/hyperlink" Target="http://ru.wikipedia.org/wiki/%D0%9F%D0%B0%D0%BF%D1%8C%D0%B5-%D0%BC%D0%B0%D1%88%D0%B5" TargetMode="External"/><Relationship Id="rId22" Type="http://schemas.openxmlformats.org/officeDocument/2006/relationships/hyperlink" Target="http://ru.wikipedia.org/wiki/%D0%9D%D0%B0%D0%B6%D0%B4%D0%B0%D1%87%D0%BD%D0%B0%D1%8F_%D0%B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6911</Words>
  <Characters>39397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2017-08-28T17:58:00Z</dcterms:created>
  <dcterms:modified xsi:type="dcterms:W3CDTF">2018-09-25T12:06:00Z</dcterms:modified>
</cp:coreProperties>
</file>