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AF" w:rsidRDefault="00750EAF" w:rsidP="00750EAF">
      <w:pPr>
        <w:pStyle w:val="2"/>
        <w:jc w:val="right"/>
        <w:rPr>
          <w:b/>
          <w:bCs/>
          <w:szCs w:val="20"/>
        </w:rPr>
      </w:pPr>
    </w:p>
    <w:p w:rsidR="00750EAF" w:rsidRDefault="00750EAF" w:rsidP="00750EAF">
      <w:pPr>
        <w:pStyle w:val="2"/>
        <w:rPr>
          <w:b/>
          <w:bCs/>
          <w:szCs w:val="20"/>
        </w:rPr>
      </w:pPr>
      <w:r>
        <w:rPr>
          <w:b/>
          <w:bCs/>
          <w:szCs w:val="20"/>
        </w:rPr>
        <w:t xml:space="preserve">ПРИНЯТ                                                                                                                                  УТВЕРЖДЕН             на педагогическом совете                                                </w:t>
      </w:r>
      <w:r w:rsidR="001D4F47">
        <w:rPr>
          <w:b/>
          <w:bCs/>
          <w:szCs w:val="20"/>
        </w:rPr>
        <w:t xml:space="preserve">                                        </w:t>
      </w:r>
      <w:r>
        <w:rPr>
          <w:b/>
          <w:bCs/>
          <w:szCs w:val="20"/>
        </w:rPr>
        <w:t xml:space="preserve">  </w:t>
      </w:r>
      <w:proofErr w:type="gramStart"/>
      <w:r>
        <w:rPr>
          <w:b/>
          <w:bCs/>
          <w:szCs w:val="20"/>
        </w:rPr>
        <w:t xml:space="preserve">Приказ  </w:t>
      </w:r>
      <w:r>
        <w:rPr>
          <w:b/>
          <w:bCs/>
          <w:szCs w:val="20"/>
          <w:u w:val="single"/>
        </w:rPr>
        <w:t>№</w:t>
      </w:r>
      <w:proofErr w:type="gramEnd"/>
      <w:r>
        <w:rPr>
          <w:b/>
          <w:bCs/>
          <w:szCs w:val="20"/>
          <w:u w:val="single"/>
        </w:rPr>
        <w:t xml:space="preserve"> __</w:t>
      </w:r>
      <w:r w:rsidR="003E44B2">
        <w:rPr>
          <w:b/>
          <w:bCs/>
          <w:szCs w:val="20"/>
          <w:u w:val="single"/>
        </w:rPr>
        <w:t>276</w:t>
      </w:r>
      <w:r>
        <w:rPr>
          <w:b/>
          <w:bCs/>
          <w:szCs w:val="20"/>
          <w:u w:val="single"/>
        </w:rPr>
        <w:t>______</w:t>
      </w:r>
    </w:p>
    <w:p w:rsidR="00750EAF" w:rsidRDefault="00586E23" w:rsidP="00750EAF">
      <w:pPr>
        <w:rPr>
          <w:b/>
        </w:rPr>
      </w:pPr>
      <w:r>
        <w:rPr>
          <w:b/>
          <w:bCs/>
          <w:szCs w:val="20"/>
        </w:rPr>
        <w:t>Протокол №</w:t>
      </w:r>
      <w:r w:rsidRPr="00586E23">
        <w:rPr>
          <w:b/>
          <w:bCs/>
          <w:szCs w:val="20"/>
          <w:u w:val="single"/>
        </w:rPr>
        <w:t>_1</w:t>
      </w:r>
      <w:r w:rsidR="003C74BA" w:rsidRPr="00586E23">
        <w:rPr>
          <w:b/>
          <w:bCs/>
          <w:szCs w:val="20"/>
          <w:u w:val="single"/>
        </w:rPr>
        <w:t>_от «</w:t>
      </w:r>
      <w:r w:rsidRPr="00586E23">
        <w:rPr>
          <w:b/>
          <w:bCs/>
          <w:szCs w:val="20"/>
          <w:u w:val="single"/>
        </w:rPr>
        <w:t>_</w:t>
      </w:r>
      <w:r w:rsidR="003E44B2">
        <w:rPr>
          <w:b/>
          <w:bCs/>
          <w:szCs w:val="20"/>
          <w:u w:val="single"/>
        </w:rPr>
        <w:t>30</w:t>
      </w:r>
      <w:proofErr w:type="gramStart"/>
      <w:r w:rsidRPr="00586E23">
        <w:rPr>
          <w:b/>
          <w:bCs/>
          <w:szCs w:val="20"/>
          <w:u w:val="single"/>
        </w:rPr>
        <w:t>_»_</w:t>
      </w:r>
      <w:proofErr w:type="gramEnd"/>
      <w:r w:rsidRPr="00586E23">
        <w:rPr>
          <w:b/>
          <w:bCs/>
          <w:szCs w:val="20"/>
          <w:u w:val="single"/>
        </w:rPr>
        <w:t>08</w:t>
      </w:r>
      <w:r w:rsidR="00064CF5" w:rsidRPr="00586E23">
        <w:rPr>
          <w:b/>
          <w:bCs/>
          <w:szCs w:val="20"/>
          <w:u w:val="single"/>
        </w:rPr>
        <w:t>_</w:t>
      </w:r>
      <w:r w:rsidR="003C74BA">
        <w:rPr>
          <w:b/>
          <w:bCs/>
          <w:szCs w:val="20"/>
        </w:rPr>
        <w:t>201</w:t>
      </w:r>
      <w:r w:rsidR="00BD0FD3">
        <w:rPr>
          <w:b/>
          <w:bCs/>
          <w:szCs w:val="20"/>
        </w:rPr>
        <w:t>8</w:t>
      </w:r>
      <w:r w:rsidR="00750EAF">
        <w:rPr>
          <w:b/>
          <w:bCs/>
          <w:szCs w:val="20"/>
        </w:rPr>
        <w:t xml:space="preserve"> г.      </w:t>
      </w:r>
      <w:r w:rsidR="00064CF5">
        <w:rPr>
          <w:b/>
          <w:bCs/>
          <w:szCs w:val="20"/>
        </w:rPr>
        <w:t xml:space="preserve">                           </w:t>
      </w:r>
      <w:r w:rsidR="00750EAF">
        <w:rPr>
          <w:b/>
          <w:bCs/>
          <w:szCs w:val="20"/>
        </w:rPr>
        <w:t xml:space="preserve"> от</w:t>
      </w:r>
      <w:proofErr w:type="gramStart"/>
      <w:r w:rsidR="00750EAF">
        <w:rPr>
          <w:b/>
          <w:bCs/>
          <w:szCs w:val="20"/>
        </w:rPr>
        <w:t xml:space="preserve">   «</w:t>
      </w:r>
      <w:proofErr w:type="gramEnd"/>
      <w:r w:rsidR="00750EAF">
        <w:rPr>
          <w:b/>
          <w:bCs/>
          <w:szCs w:val="20"/>
        </w:rPr>
        <w:t>_</w:t>
      </w:r>
      <w:r w:rsidR="003E44B2">
        <w:rPr>
          <w:b/>
          <w:bCs/>
          <w:szCs w:val="20"/>
        </w:rPr>
        <w:t>31</w:t>
      </w:r>
      <w:r w:rsidR="00750EAF">
        <w:rPr>
          <w:b/>
          <w:bCs/>
          <w:szCs w:val="20"/>
        </w:rPr>
        <w:t>__» __</w:t>
      </w:r>
      <w:r w:rsidR="00750EAF">
        <w:rPr>
          <w:b/>
          <w:bCs/>
          <w:szCs w:val="20"/>
          <w:u w:val="single"/>
        </w:rPr>
        <w:t>_</w:t>
      </w:r>
      <w:r>
        <w:rPr>
          <w:b/>
          <w:bCs/>
          <w:szCs w:val="20"/>
          <w:u w:val="single"/>
        </w:rPr>
        <w:t>08</w:t>
      </w:r>
      <w:r w:rsidR="00750EAF">
        <w:rPr>
          <w:b/>
          <w:bCs/>
          <w:szCs w:val="20"/>
          <w:u w:val="single"/>
        </w:rPr>
        <w:t>____</w:t>
      </w:r>
      <w:r w:rsidR="001D4F47">
        <w:rPr>
          <w:b/>
          <w:bCs/>
          <w:szCs w:val="20"/>
        </w:rPr>
        <w:t>_201</w:t>
      </w:r>
      <w:r w:rsidR="00BD0FD3">
        <w:rPr>
          <w:b/>
          <w:bCs/>
          <w:szCs w:val="20"/>
        </w:rPr>
        <w:t xml:space="preserve">8 </w:t>
      </w:r>
      <w:r w:rsidR="00750EAF">
        <w:rPr>
          <w:b/>
          <w:bCs/>
          <w:szCs w:val="20"/>
        </w:rPr>
        <w:t>г.</w:t>
      </w:r>
    </w:p>
    <w:p w:rsidR="00750EAF" w:rsidRDefault="00750EAF" w:rsidP="00750EAF">
      <w:pPr>
        <w:jc w:val="center"/>
        <w:rPr>
          <w:b/>
        </w:rPr>
      </w:pPr>
    </w:p>
    <w:p w:rsidR="001D4F47" w:rsidRDefault="001D4F47" w:rsidP="00750EAF">
      <w:pPr>
        <w:jc w:val="center"/>
        <w:rPr>
          <w:b/>
        </w:rPr>
      </w:pPr>
    </w:p>
    <w:p w:rsidR="00750EAF" w:rsidRDefault="00750EAF" w:rsidP="00750E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750EAF" w:rsidRDefault="00750EAF" w:rsidP="00750EAF">
      <w:pPr>
        <w:jc w:val="center"/>
        <w:rPr>
          <w:b/>
        </w:rPr>
      </w:pPr>
      <w:r>
        <w:rPr>
          <w:b/>
        </w:rPr>
        <w:t>ГКОУ ЛО «</w:t>
      </w:r>
      <w:proofErr w:type="spellStart"/>
      <w:proofErr w:type="gramStart"/>
      <w:r>
        <w:rPr>
          <w:b/>
        </w:rPr>
        <w:t>Приозерская</w:t>
      </w:r>
      <w:proofErr w:type="spellEnd"/>
      <w:r>
        <w:rPr>
          <w:b/>
        </w:rPr>
        <w:t xml:space="preserve">  школа</w:t>
      </w:r>
      <w:proofErr w:type="gramEnd"/>
      <w:r>
        <w:rPr>
          <w:b/>
        </w:rPr>
        <w:t xml:space="preserve">-интернат, реализующая адаптированные образовательные программы» </w:t>
      </w:r>
      <w:r w:rsidR="008506D2">
        <w:rPr>
          <w:b/>
        </w:rPr>
        <w:t>на 201</w:t>
      </w:r>
      <w:r w:rsidR="004A293A">
        <w:rPr>
          <w:b/>
        </w:rPr>
        <w:t>8</w:t>
      </w:r>
      <w:r>
        <w:rPr>
          <w:b/>
        </w:rPr>
        <w:t>-</w:t>
      </w:r>
      <w:r w:rsidR="008506D2">
        <w:rPr>
          <w:b/>
        </w:rPr>
        <w:t>201</w:t>
      </w:r>
      <w:r w:rsidR="004A293A">
        <w:rPr>
          <w:b/>
        </w:rPr>
        <w:t>9</w:t>
      </w:r>
      <w:r>
        <w:rPr>
          <w:b/>
        </w:rPr>
        <w:t xml:space="preserve"> учебный год (пятидневная неделя)</w:t>
      </w:r>
    </w:p>
    <w:p w:rsidR="00750EAF" w:rsidRDefault="008506D2" w:rsidP="00750EAF">
      <w:pPr>
        <w:jc w:val="center"/>
        <w:rPr>
          <w:b/>
        </w:rPr>
      </w:pPr>
      <w:r>
        <w:rPr>
          <w:b/>
        </w:rPr>
        <w:t>(</w:t>
      </w:r>
      <w:r w:rsidR="00510035">
        <w:rPr>
          <w:b/>
        </w:rPr>
        <w:t>вариант 8.2.1.</w:t>
      </w:r>
      <w:r>
        <w:rPr>
          <w:b/>
        </w:rPr>
        <w:t>)</w:t>
      </w:r>
    </w:p>
    <w:p w:rsidR="003C74BA" w:rsidRDefault="003C74BA" w:rsidP="00750EAF">
      <w:pPr>
        <w:jc w:val="center"/>
        <w:rPr>
          <w:b/>
        </w:rPr>
      </w:pP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1560"/>
        <w:gridCol w:w="804"/>
        <w:gridCol w:w="614"/>
        <w:gridCol w:w="1417"/>
      </w:tblGrid>
      <w:tr w:rsidR="00D87348" w:rsidRPr="00631117" w:rsidTr="004A293A">
        <w:trPr>
          <w:trHeight w:val="381"/>
        </w:trPr>
        <w:tc>
          <w:tcPr>
            <w:tcW w:w="5822" w:type="dxa"/>
            <w:vMerge w:val="restart"/>
            <w:shd w:val="clear" w:color="auto" w:fill="auto"/>
          </w:tcPr>
          <w:p w:rsidR="00D87348" w:rsidRPr="00631117" w:rsidRDefault="00D87348" w:rsidP="00420F7C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</w:t>
            </w:r>
            <w:r w:rsidRPr="00631117">
              <w:rPr>
                <w:b/>
                <w:sz w:val="24"/>
              </w:rPr>
              <w:t>редметы</w:t>
            </w:r>
          </w:p>
          <w:p w:rsidR="00D87348" w:rsidRPr="00631117" w:rsidRDefault="00D87348" w:rsidP="008506D2">
            <w:pPr>
              <w:pStyle w:val="2"/>
              <w:jc w:val="right"/>
              <w:rPr>
                <w:b/>
                <w:sz w:val="24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7348" w:rsidRPr="00631117" w:rsidRDefault="00D87348" w:rsidP="008506D2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87348" w:rsidRPr="00631117" w:rsidRDefault="00D87348" w:rsidP="00420F7C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в неделю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</w:tcPr>
          <w:p w:rsidR="00D87348" w:rsidRDefault="00D87348" w:rsidP="00FC520B">
            <w:pPr>
              <w:pStyle w:val="2"/>
              <w:jc w:val="center"/>
              <w:rPr>
                <w:b/>
                <w:sz w:val="24"/>
              </w:rPr>
            </w:pPr>
          </w:p>
          <w:p w:rsidR="00D87348" w:rsidRDefault="00D87348" w:rsidP="00FC520B">
            <w:pPr>
              <w:pStyle w:val="2"/>
              <w:jc w:val="center"/>
              <w:rPr>
                <w:b/>
                <w:sz w:val="24"/>
              </w:rPr>
            </w:pPr>
          </w:p>
          <w:p w:rsidR="00D87348" w:rsidRPr="00631117" w:rsidRDefault="00D87348" w:rsidP="00FC520B">
            <w:pPr>
              <w:pStyle w:val="2"/>
              <w:jc w:val="center"/>
              <w:rPr>
                <w:b/>
                <w:sz w:val="24"/>
              </w:rPr>
            </w:pPr>
            <w:r w:rsidRPr="00631117">
              <w:rPr>
                <w:b/>
                <w:sz w:val="24"/>
              </w:rPr>
              <w:t>Всего</w:t>
            </w:r>
          </w:p>
        </w:tc>
      </w:tr>
      <w:tr w:rsidR="00BD0FD3" w:rsidRPr="00631117" w:rsidTr="004A293A">
        <w:trPr>
          <w:trHeight w:val="330"/>
        </w:trPr>
        <w:tc>
          <w:tcPr>
            <w:tcW w:w="5822" w:type="dxa"/>
            <w:vMerge/>
            <w:shd w:val="clear" w:color="auto" w:fill="auto"/>
          </w:tcPr>
          <w:p w:rsidR="00BD0FD3" w:rsidRPr="00631117" w:rsidRDefault="00BD0FD3" w:rsidP="00420F7C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0FD3" w:rsidRPr="00631117" w:rsidRDefault="00BD0FD3" w:rsidP="00D87348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2"/>
                <w:szCs w:val="22"/>
              </w:rPr>
              <w:t>6/7</w:t>
            </w:r>
            <w:r w:rsidRPr="006B6D35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6B6D35">
              <w:rPr>
                <w:b/>
                <w:sz w:val="22"/>
                <w:szCs w:val="22"/>
              </w:rPr>
              <w:t>А»</w:t>
            </w:r>
          </w:p>
        </w:tc>
        <w:tc>
          <w:tcPr>
            <w:tcW w:w="804" w:type="dxa"/>
            <w:tcBorders>
              <w:top w:val="nil"/>
              <w:right w:val="nil"/>
            </w:tcBorders>
            <w:shd w:val="clear" w:color="auto" w:fill="auto"/>
          </w:tcPr>
          <w:p w:rsidR="00BD0FD3" w:rsidRPr="00631117" w:rsidRDefault="00BD0FD3" w:rsidP="00D87348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14" w:type="dxa"/>
            <w:tcBorders>
              <w:left w:val="nil"/>
            </w:tcBorders>
            <w:shd w:val="clear" w:color="auto" w:fill="auto"/>
          </w:tcPr>
          <w:p w:rsidR="00BD0FD3" w:rsidRPr="006B6D35" w:rsidRDefault="00BD0FD3" w:rsidP="00BD0FD3">
            <w:pPr>
              <w:pStyle w:val="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«А»</w:t>
            </w: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</w:tcPr>
          <w:p w:rsidR="00BD0FD3" w:rsidRPr="00631117" w:rsidRDefault="00BD0FD3" w:rsidP="00420F7C">
            <w:pPr>
              <w:pStyle w:val="2"/>
              <w:jc w:val="center"/>
              <w:rPr>
                <w:b/>
                <w:sz w:val="24"/>
              </w:rPr>
            </w:pPr>
          </w:p>
        </w:tc>
      </w:tr>
      <w:tr w:rsidR="00BD0FD3" w:rsidRPr="001D4F47" w:rsidTr="004A293A">
        <w:trPr>
          <w:trHeight w:val="449"/>
        </w:trPr>
        <w:tc>
          <w:tcPr>
            <w:tcW w:w="5822" w:type="dxa"/>
            <w:shd w:val="clear" w:color="auto" w:fill="auto"/>
          </w:tcPr>
          <w:p w:rsidR="00BD0FD3" w:rsidRPr="004A293A" w:rsidRDefault="00BD0FD3" w:rsidP="00420F7C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Развитие  речи и окружающий мир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420F7C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420F7C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420F7C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4</w:t>
            </w:r>
          </w:p>
        </w:tc>
      </w:tr>
      <w:tr w:rsidR="00BD0FD3" w:rsidRPr="001D4F47" w:rsidTr="004A293A">
        <w:trPr>
          <w:trHeight w:val="255"/>
        </w:trPr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Альтернативное чтение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4</w:t>
            </w:r>
          </w:p>
        </w:tc>
      </w:tr>
      <w:tr w:rsidR="00BD0FD3" w:rsidRPr="001D4F47" w:rsidTr="004A293A">
        <w:trPr>
          <w:trHeight w:val="330"/>
        </w:trPr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Графика и письмо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4</w:t>
            </w:r>
          </w:p>
        </w:tc>
      </w:tr>
      <w:tr w:rsidR="00BD0FD3" w:rsidRPr="001D4F47" w:rsidTr="004A293A"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Математические представления и конструирование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4</w:t>
            </w:r>
          </w:p>
        </w:tc>
      </w:tr>
      <w:tr w:rsidR="00BD0FD3" w:rsidRPr="001D4F47" w:rsidTr="004A293A"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Музыка и движение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BD0FD3" w:rsidRPr="001D4F47" w:rsidTr="004A293A"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Здоровье и 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BD0FD3" w:rsidRPr="001D4F47" w:rsidTr="004A293A"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Социально-бытовая ориентировка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4</w:t>
            </w:r>
          </w:p>
        </w:tc>
      </w:tr>
      <w:tr w:rsidR="00BD0FD3" w:rsidRPr="001D4F47" w:rsidTr="00871AD8">
        <w:trPr>
          <w:trHeight w:val="245"/>
        </w:trPr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Ручной труд/Домоводство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5C62A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7</w:t>
            </w:r>
          </w:p>
        </w:tc>
      </w:tr>
      <w:tr w:rsidR="00BD0FD3" w:rsidRPr="001D4F47" w:rsidTr="004A293A"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Адаптивная физкультура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6</w:t>
            </w:r>
          </w:p>
        </w:tc>
      </w:tr>
      <w:tr w:rsidR="00BD0FD3" w:rsidRPr="001D4F47" w:rsidTr="004A293A">
        <w:trPr>
          <w:trHeight w:val="364"/>
        </w:trPr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37</w:t>
            </w:r>
          </w:p>
        </w:tc>
      </w:tr>
      <w:tr w:rsidR="00BD0FD3" w:rsidRPr="001D4F47" w:rsidTr="004A293A">
        <w:trPr>
          <w:trHeight w:val="480"/>
        </w:trPr>
        <w:tc>
          <w:tcPr>
            <w:tcW w:w="5822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b/>
                <w:sz w:val="24"/>
              </w:rPr>
              <w:t>Занятия по выбору образовательного учреждения</w:t>
            </w:r>
          </w:p>
        </w:tc>
        <w:tc>
          <w:tcPr>
            <w:tcW w:w="1560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BD0FD3" w:rsidRPr="004A293A" w:rsidRDefault="00BD0FD3" w:rsidP="00BD0FD3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24</w:t>
            </w:r>
          </w:p>
        </w:tc>
      </w:tr>
      <w:tr w:rsidR="00871AD8" w:rsidRPr="001D4F47" w:rsidTr="00871AD8">
        <w:trPr>
          <w:trHeight w:val="380"/>
        </w:trPr>
        <w:tc>
          <w:tcPr>
            <w:tcW w:w="5822" w:type="dxa"/>
            <w:shd w:val="clear" w:color="auto" w:fill="auto"/>
          </w:tcPr>
          <w:p w:rsidR="00871AD8" w:rsidRPr="00B35DDC" w:rsidRDefault="00871AD8" w:rsidP="00871AD8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4A293A">
              <w:rPr>
                <w:sz w:val="24"/>
              </w:rPr>
              <w:t>Развитие  речи и окружающий мир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400"/>
        </w:trPr>
        <w:tc>
          <w:tcPr>
            <w:tcW w:w="5822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Альтернативное чтение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686AC4" w:rsidP="00871AD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686AC4" w:rsidP="00871AD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686AC4" w:rsidP="00871AD8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291"/>
        </w:trPr>
        <w:tc>
          <w:tcPr>
            <w:tcW w:w="5822" w:type="dxa"/>
            <w:shd w:val="clear" w:color="auto" w:fill="auto"/>
          </w:tcPr>
          <w:p w:rsidR="00871AD8" w:rsidRPr="00B35DDC" w:rsidRDefault="00871AD8" w:rsidP="00871AD8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4A293A">
              <w:rPr>
                <w:sz w:val="24"/>
              </w:rPr>
              <w:t>Графика и письмо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410"/>
        </w:trPr>
        <w:tc>
          <w:tcPr>
            <w:tcW w:w="5822" w:type="dxa"/>
            <w:shd w:val="clear" w:color="auto" w:fill="auto"/>
          </w:tcPr>
          <w:p w:rsidR="00871AD8" w:rsidRPr="001D4F47" w:rsidRDefault="00871AD8" w:rsidP="00871AD8">
            <w:pPr>
              <w:pStyle w:val="2"/>
              <w:jc w:val="center"/>
              <w:rPr>
                <w:sz w:val="28"/>
                <w:szCs w:val="28"/>
              </w:rPr>
            </w:pPr>
            <w:r w:rsidRPr="004A293A">
              <w:rPr>
                <w:sz w:val="24"/>
              </w:rPr>
              <w:t>Математические представления и конструирование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273"/>
        </w:trPr>
        <w:tc>
          <w:tcPr>
            <w:tcW w:w="5822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Социально-бытовая ориентировка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263"/>
        </w:trPr>
        <w:tc>
          <w:tcPr>
            <w:tcW w:w="5822" w:type="dxa"/>
            <w:shd w:val="clear" w:color="auto" w:fill="auto"/>
          </w:tcPr>
          <w:p w:rsidR="00871AD8" w:rsidRDefault="00871AD8" w:rsidP="00871AD8">
            <w:pPr>
              <w:pStyle w:val="2"/>
              <w:jc w:val="center"/>
              <w:rPr>
                <w:sz w:val="28"/>
                <w:szCs w:val="28"/>
              </w:rPr>
            </w:pPr>
            <w:r w:rsidRPr="004A293A">
              <w:rPr>
                <w:sz w:val="24"/>
              </w:rPr>
              <w:t>Музыка и движение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268"/>
        </w:trPr>
        <w:tc>
          <w:tcPr>
            <w:tcW w:w="5822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268"/>
        </w:trPr>
        <w:tc>
          <w:tcPr>
            <w:tcW w:w="5822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Здоровье и 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871AD8" w:rsidRPr="004A293A" w:rsidRDefault="00686AC4" w:rsidP="00871AD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Pr="004A293A" w:rsidRDefault="00686AC4" w:rsidP="00871AD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1AD8" w:rsidRPr="004A293A" w:rsidRDefault="00686AC4" w:rsidP="00871AD8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1AD8" w:rsidRPr="001D4F47" w:rsidTr="00871AD8">
        <w:trPr>
          <w:trHeight w:val="268"/>
        </w:trPr>
        <w:tc>
          <w:tcPr>
            <w:tcW w:w="5822" w:type="dxa"/>
            <w:shd w:val="clear" w:color="auto" w:fill="auto"/>
          </w:tcPr>
          <w:p w:rsidR="00871AD8" w:rsidRPr="004A293A" w:rsidRDefault="00871AD8" w:rsidP="00871AD8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Ручной труд</w:t>
            </w:r>
          </w:p>
        </w:tc>
        <w:tc>
          <w:tcPr>
            <w:tcW w:w="1560" w:type="dxa"/>
            <w:shd w:val="clear" w:color="auto" w:fill="auto"/>
          </w:tcPr>
          <w:p w:rsidR="00871AD8" w:rsidRDefault="00686AC4" w:rsidP="00871AD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71AD8" w:rsidRDefault="00871AD8" w:rsidP="00871AD8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1AD8" w:rsidRDefault="00686AC4" w:rsidP="00871AD8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86AC4" w:rsidRPr="001D4F47" w:rsidTr="008B78B4">
        <w:trPr>
          <w:trHeight w:val="268"/>
        </w:trPr>
        <w:tc>
          <w:tcPr>
            <w:tcW w:w="5822" w:type="dxa"/>
            <w:shd w:val="clear" w:color="auto" w:fill="auto"/>
          </w:tcPr>
          <w:p w:rsidR="00686AC4" w:rsidRPr="00686AC4" w:rsidRDefault="00686AC4" w:rsidP="00871AD8">
            <w:pPr>
              <w:pStyle w:val="2"/>
              <w:jc w:val="center"/>
              <w:rPr>
                <w:b/>
                <w:sz w:val="24"/>
              </w:rPr>
            </w:pPr>
            <w:r w:rsidRPr="00686AC4">
              <w:rPr>
                <w:b/>
                <w:sz w:val="24"/>
              </w:rPr>
              <w:t>Коррекционно-развивающие занятия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86AC4" w:rsidRDefault="00686AC4" w:rsidP="00871AD8">
            <w:pPr>
              <w:pStyle w:val="2"/>
              <w:jc w:val="center"/>
              <w:rPr>
                <w:b/>
                <w:sz w:val="24"/>
              </w:rPr>
            </w:pPr>
          </w:p>
        </w:tc>
      </w:tr>
      <w:tr w:rsidR="00686AC4" w:rsidRPr="001D4F47" w:rsidTr="00871AD8">
        <w:trPr>
          <w:trHeight w:val="268"/>
        </w:trPr>
        <w:tc>
          <w:tcPr>
            <w:tcW w:w="5822" w:type="dxa"/>
            <w:shd w:val="clear" w:color="auto" w:fill="auto"/>
          </w:tcPr>
          <w:p w:rsidR="00686AC4" w:rsidRPr="004A293A" w:rsidRDefault="00686AC4" w:rsidP="00686AC4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«Знакомство с родным краем»</w:t>
            </w:r>
          </w:p>
        </w:tc>
        <w:tc>
          <w:tcPr>
            <w:tcW w:w="1560" w:type="dxa"/>
            <w:shd w:val="clear" w:color="auto" w:fill="auto"/>
          </w:tcPr>
          <w:p w:rsidR="00686AC4" w:rsidRDefault="00686AC4" w:rsidP="00686AC4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6AC4" w:rsidRDefault="00686AC4" w:rsidP="00686AC4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6AC4" w:rsidRDefault="00686AC4" w:rsidP="00686AC4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86AC4" w:rsidRPr="001D4F47" w:rsidTr="00871AD8">
        <w:trPr>
          <w:trHeight w:val="268"/>
        </w:trPr>
        <w:tc>
          <w:tcPr>
            <w:tcW w:w="5822" w:type="dxa"/>
            <w:shd w:val="clear" w:color="auto" w:fill="auto"/>
          </w:tcPr>
          <w:p w:rsidR="00686AC4" w:rsidRPr="004A293A" w:rsidRDefault="00686AC4" w:rsidP="00686AC4">
            <w:pPr>
              <w:pStyle w:val="2"/>
              <w:jc w:val="center"/>
              <w:rPr>
                <w:sz w:val="24"/>
              </w:rPr>
            </w:pPr>
            <w:r w:rsidRPr="004A293A">
              <w:rPr>
                <w:sz w:val="24"/>
              </w:rPr>
              <w:t>Коммуникация и правила социального поведения</w:t>
            </w:r>
          </w:p>
        </w:tc>
        <w:tc>
          <w:tcPr>
            <w:tcW w:w="1560" w:type="dxa"/>
            <w:shd w:val="clear" w:color="auto" w:fill="auto"/>
          </w:tcPr>
          <w:p w:rsidR="00686AC4" w:rsidRDefault="00AB1820" w:rsidP="00686AC4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6AC4" w:rsidRDefault="00686AC4" w:rsidP="00686AC4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6AC4" w:rsidRDefault="00AB1820" w:rsidP="00686AC4">
            <w:pPr>
              <w:pStyle w:val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86AC4" w:rsidRPr="001D4F47" w:rsidTr="00110C12">
        <w:trPr>
          <w:trHeight w:val="251"/>
        </w:trPr>
        <w:tc>
          <w:tcPr>
            <w:tcW w:w="5822" w:type="dxa"/>
            <w:shd w:val="clear" w:color="auto" w:fill="auto"/>
          </w:tcPr>
          <w:p w:rsidR="00686AC4" w:rsidRDefault="00686AC4" w:rsidP="00686AC4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Итого:</w:t>
            </w:r>
          </w:p>
          <w:p w:rsidR="006669E3" w:rsidRPr="004A293A" w:rsidRDefault="006669E3" w:rsidP="00686AC4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86AC4" w:rsidRPr="004A293A" w:rsidRDefault="00686AC4" w:rsidP="00686AC4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6AC4" w:rsidRPr="004A293A" w:rsidRDefault="00686AC4" w:rsidP="00686AC4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686AC4" w:rsidRPr="004A293A" w:rsidRDefault="00686AC4" w:rsidP="00686AC4">
            <w:pPr>
              <w:pStyle w:val="2"/>
              <w:jc w:val="center"/>
              <w:rPr>
                <w:b/>
                <w:sz w:val="24"/>
              </w:rPr>
            </w:pPr>
            <w:r w:rsidRPr="004A293A">
              <w:rPr>
                <w:b/>
                <w:sz w:val="24"/>
              </w:rPr>
              <w:t>61</w:t>
            </w:r>
          </w:p>
        </w:tc>
      </w:tr>
    </w:tbl>
    <w:p w:rsidR="00750EAF" w:rsidRPr="001D4F47" w:rsidRDefault="00750EAF" w:rsidP="00750EAF">
      <w:pPr>
        <w:pStyle w:val="2"/>
        <w:jc w:val="right"/>
        <w:rPr>
          <w:b/>
          <w:bCs/>
          <w:sz w:val="28"/>
          <w:szCs w:val="28"/>
        </w:rPr>
      </w:pPr>
    </w:p>
    <w:p w:rsidR="00750EAF" w:rsidRDefault="00750EAF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750EAF">
      <w:pPr>
        <w:pStyle w:val="2"/>
        <w:jc w:val="right"/>
        <w:rPr>
          <w:b/>
          <w:bCs/>
          <w:sz w:val="28"/>
          <w:szCs w:val="28"/>
        </w:rPr>
      </w:pPr>
    </w:p>
    <w:p w:rsidR="00404202" w:rsidRDefault="00404202" w:rsidP="00404202">
      <w:pPr>
        <w:ind w:left="36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04202" w:rsidRDefault="00404202" w:rsidP="00404202">
      <w:pPr>
        <w:ind w:left="360"/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учебному  плану</w:t>
      </w:r>
      <w:proofErr w:type="gramEnd"/>
      <w:r>
        <w:rPr>
          <w:b/>
        </w:rPr>
        <w:t xml:space="preserve">   для учащихся 5-9   классов с  умеренной  умственной отсталостью на 201</w:t>
      </w:r>
      <w:r w:rsidRPr="00404202">
        <w:rPr>
          <w:b/>
        </w:rPr>
        <w:t>8</w:t>
      </w:r>
      <w:r>
        <w:rPr>
          <w:b/>
        </w:rPr>
        <w:t>-201</w:t>
      </w:r>
      <w:r w:rsidRPr="00404202">
        <w:rPr>
          <w:b/>
        </w:rPr>
        <w:t>9</w:t>
      </w:r>
      <w:r>
        <w:rPr>
          <w:b/>
        </w:rPr>
        <w:t xml:space="preserve"> учебный год</w:t>
      </w:r>
    </w:p>
    <w:p w:rsidR="00404202" w:rsidRDefault="00404202" w:rsidP="00404202">
      <w:pPr>
        <w:ind w:left="360"/>
        <w:jc w:val="center"/>
        <w:rPr>
          <w:b/>
          <w:sz w:val="22"/>
          <w:szCs w:val="22"/>
        </w:rPr>
      </w:pPr>
    </w:p>
    <w:p w:rsidR="00404202" w:rsidRDefault="00404202" w:rsidP="00404202">
      <w:pPr>
        <w:autoSpaceDE w:val="0"/>
        <w:autoSpaceDN w:val="0"/>
        <w:adjustRightInd w:val="0"/>
        <w:ind w:firstLine="851"/>
        <w:rPr>
          <w:rFonts w:cstheme="minorBidi"/>
        </w:rPr>
      </w:pPr>
      <w:r>
        <w:t xml:space="preserve">Учебный план для детей с </w:t>
      </w:r>
      <w:proofErr w:type="gramStart"/>
      <w:r>
        <w:t>умеренной  степенью</w:t>
      </w:r>
      <w:proofErr w:type="gramEnd"/>
      <w:r>
        <w:t xml:space="preserve"> отсталости, обучающихся по адаптированной  программе, составлен на основе: </w:t>
      </w:r>
    </w:p>
    <w:p w:rsidR="00404202" w:rsidRDefault="00404202" w:rsidP="00404202">
      <w:pPr>
        <w:pStyle w:val="a5"/>
        <w:tabs>
          <w:tab w:val="left" w:pos="426"/>
          <w:tab w:val="left" w:pos="1080"/>
        </w:tabs>
        <w:spacing w:line="276" w:lineRule="auto"/>
        <w:ind w:left="360"/>
      </w:pPr>
      <w:r>
        <w:rPr>
          <w:rStyle w:val="0pt"/>
        </w:rPr>
        <w:t>1. Федеральным законом от 29.12.2012 № 273-ФЗ «Об образовании в Российской Федерации»</w:t>
      </w:r>
      <w:r>
        <w:t>.</w:t>
      </w:r>
    </w:p>
    <w:p w:rsidR="00404202" w:rsidRDefault="00404202" w:rsidP="00404202">
      <w:pPr>
        <w:tabs>
          <w:tab w:val="num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Приказ Министерства образования и науки Российской Федерации от </w:t>
      </w:r>
      <w:r>
        <w:rPr>
          <w:bCs/>
          <w:color w:val="000000"/>
        </w:rPr>
        <w:t xml:space="preserve">19.12.2014 г.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</w:t>
      </w:r>
      <w:proofErr w:type="gramStart"/>
      <w:r>
        <w:rPr>
          <w:bCs/>
          <w:color w:val="000000"/>
        </w:rPr>
        <w:t>отсталостью(</w:t>
      </w:r>
      <w:proofErr w:type="gramEnd"/>
      <w:r>
        <w:rPr>
          <w:bCs/>
          <w:color w:val="000000"/>
        </w:rPr>
        <w:t>интеллектуальными нарушениями)» №1599.</w:t>
      </w:r>
    </w:p>
    <w:p w:rsidR="00404202" w:rsidRDefault="00404202" w:rsidP="00404202">
      <w:pPr>
        <w:tabs>
          <w:tab w:val="num" w:pos="426"/>
          <w:tab w:val="left" w:pos="1080"/>
        </w:tabs>
        <w:ind w:left="360"/>
        <w:jc w:val="both"/>
      </w:pPr>
      <w:r>
        <w:t>3. 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здоровья".</w:t>
      </w:r>
    </w:p>
    <w:p w:rsidR="00404202" w:rsidRDefault="00404202" w:rsidP="00404202">
      <w:pPr>
        <w:ind w:left="360"/>
        <w:jc w:val="both"/>
      </w:pPr>
      <w:r>
        <w:t>4.</w:t>
      </w:r>
      <w:r>
        <w:rPr>
          <w:sz w:val="28"/>
          <w:szCs w:val="28"/>
        </w:rPr>
        <w:t xml:space="preserve"> </w:t>
      </w:r>
      <w:r>
        <w:t>Устав 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образовательные программы».</w:t>
      </w:r>
    </w:p>
    <w:p w:rsidR="00404202" w:rsidRDefault="00404202" w:rsidP="00404202">
      <w:pPr>
        <w:ind w:left="360"/>
        <w:jc w:val="both"/>
      </w:pPr>
      <w:r>
        <w:t>5. Адаптированная начальная общеобразовательная программа образования обучающихся с умственной отсталостью (интеллектуальными нарушениями) 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образовательные программы».</w:t>
      </w:r>
    </w:p>
    <w:p w:rsidR="00404202" w:rsidRDefault="00404202" w:rsidP="00404202">
      <w:pPr>
        <w:autoSpaceDE w:val="0"/>
        <w:autoSpaceDN w:val="0"/>
        <w:adjustRightInd w:val="0"/>
        <w:ind w:left="360"/>
        <w:jc w:val="both"/>
      </w:pPr>
      <w:r>
        <w:t xml:space="preserve">          Цель учебного плана школы: дать обучающимся оптимальный объем знаний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404202" w:rsidRDefault="00404202" w:rsidP="00404202">
      <w:pPr>
        <w:ind w:left="360"/>
        <w:jc w:val="both"/>
      </w:pPr>
      <w:r>
        <w:t xml:space="preserve">         Цели работы коллектива: 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404202" w:rsidRDefault="00404202" w:rsidP="00404202">
      <w:pPr>
        <w:ind w:left="360"/>
        <w:jc w:val="both"/>
      </w:pPr>
      <w:r>
        <w:t xml:space="preserve">Задачи: </w:t>
      </w:r>
    </w:p>
    <w:p w:rsidR="00404202" w:rsidRDefault="00404202" w:rsidP="0040420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404202" w:rsidRDefault="00404202" w:rsidP="004042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психолого-профилактическая работа с детьми;</w:t>
      </w:r>
    </w:p>
    <w:p w:rsidR="00404202" w:rsidRDefault="00404202" w:rsidP="0040420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ориентации школьников в их жизненном и профессиональном самоопределении.</w:t>
      </w:r>
    </w:p>
    <w:p w:rsidR="00404202" w:rsidRDefault="00404202" w:rsidP="00404202">
      <w:pPr>
        <w:tabs>
          <w:tab w:val="left" w:pos="9355"/>
        </w:tabs>
        <w:ind w:left="360"/>
        <w:jc w:val="both"/>
      </w:pPr>
      <w:r>
        <w:t xml:space="preserve">              Учебный план для детей с нарушением интеллекта включает общеобразовательные учебные предметы, содержание которых адаптировано </w:t>
      </w:r>
      <w:r>
        <w:br/>
        <w:t xml:space="preserve">к возможностям обучающихся с легкой умственной отсталостью и предметов коррекционной направленности. Кроме того план содержит индивидуальные и групповые коррекционные занятия, направленные на </w:t>
      </w:r>
      <w:proofErr w:type="gramStart"/>
      <w:r>
        <w:t>коррекцию  имеющихся</w:t>
      </w:r>
      <w:proofErr w:type="gramEnd"/>
      <w:r>
        <w:t xml:space="preserve"> нарушений. </w:t>
      </w:r>
    </w:p>
    <w:p w:rsidR="00404202" w:rsidRDefault="00404202" w:rsidP="00404202">
      <w:pPr>
        <w:pStyle w:val="p3"/>
        <w:shd w:val="clear" w:color="auto" w:fill="FFFFFF"/>
        <w:spacing w:before="0" w:beforeAutospacing="0" w:after="0" w:afterAutospacing="0" w:line="276" w:lineRule="auto"/>
        <w:ind w:right="474"/>
        <w:jc w:val="both"/>
        <w:rPr>
          <w:color w:val="000000"/>
        </w:rPr>
      </w:pPr>
      <w:r>
        <w:rPr>
          <w:color w:val="000000"/>
        </w:rPr>
        <w:t xml:space="preserve">                 В 5-9 классах продолжается обучение общеобразовательным предметам. Особое внимание на второй ступени уделяется такому виду деятельности как трудовое обучение. Оно имеет профессиональную направленность и является важной составляющей частью всего учебно-воспитательного процесса.</w:t>
      </w:r>
    </w:p>
    <w:p w:rsidR="00404202" w:rsidRDefault="00404202" w:rsidP="00404202">
      <w:pPr>
        <w:pStyle w:val="Default"/>
        <w:jc w:val="both"/>
      </w:pPr>
      <w:r>
        <w:t xml:space="preserve">               </w:t>
      </w:r>
    </w:p>
    <w:p w:rsidR="00404202" w:rsidRDefault="00404202" w:rsidP="00404202">
      <w:pPr>
        <w:pStyle w:val="Default"/>
        <w:jc w:val="both"/>
      </w:pPr>
      <w:r>
        <w:t xml:space="preserve">Устанавливается следующая продолжительность учебного года: </w:t>
      </w:r>
    </w:p>
    <w:p w:rsidR="00404202" w:rsidRDefault="00404202" w:rsidP="00404202">
      <w:pPr>
        <w:pStyle w:val="Default"/>
        <w:tabs>
          <w:tab w:val="left" w:pos="3990"/>
        </w:tabs>
        <w:jc w:val="both"/>
      </w:pPr>
    </w:p>
    <w:p w:rsidR="00404202" w:rsidRDefault="00404202" w:rsidP="00404202">
      <w:pPr>
        <w:pStyle w:val="Default"/>
        <w:jc w:val="both"/>
      </w:pPr>
      <w:r>
        <w:t xml:space="preserve">- IV-IX классы – не менее 34 учебных недель; </w:t>
      </w:r>
    </w:p>
    <w:p w:rsidR="00404202" w:rsidRDefault="00404202" w:rsidP="00404202">
      <w:pPr>
        <w:pStyle w:val="p2"/>
        <w:shd w:val="clear" w:color="auto" w:fill="FFFFFF"/>
        <w:spacing w:after="0" w:afterAutospacing="0" w:line="276" w:lineRule="auto"/>
        <w:jc w:val="both"/>
        <w:rPr>
          <w:rStyle w:val="s2"/>
          <w:rFonts w:eastAsia="Arial"/>
          <w:u w:val="single"/>
        </w:rPr>
      </w:pPr>
    </w:p>
    <w:p w:rsidR="00404202" w:rsidRDefault="00404202" w:rsidP="00404202">
      <w:pPr>
        <w:pStyle w:val="p2"/>
        <w:shd w:val="clear" w:color="auto" w:fill="FFFFFF"/>
        <w:spacing w:after="0" w:afterAutospacing="0" w:line="276" w:lineRule="auto"/>
        <w:jc w:val="both"/>
        <w:rPr>
          <w:color w:val="000000"/>
        </w:rPr>
      </w:pPr>
      <w:r>
        <w:rPr>
          <w:rStyle w:val="s2"/>
          <w:rFonts w:eastAsia="Arial"/>
          <w:u w:val="single"/>
        </w:rPr>
        <w:lastRenderedPageBreak/>
        <w:t>Содержание учебных дисциплин имеет</w:t>
      </w:r>
      <w:r>
        <w:rPr>
          <w:rStyle w:val="s2"/>
          <w:rFonts w:eastAsia="Arial"/>
        </w:rPr>
        <w:t>:</w:t>
      </w:r>
    </w:p>
    <w:p w:rsidR="00404202" w:rsidRDefault="00404202" w:rsidP="00404202">
      <w:pPr>
        <w:pStyle w:val="p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s2"/>
          <w:rFonts w:eastAsia="Arial"/>
        </w:rPr>
        <w:t>• четко выраженную практическую направленность на приобретение жизненно необходимых адаптивных умений и навыков;</w:t>
      </w:r>
    </w:p>
    <w:p w:rsidR="00404202" w:rsidRDefault="00404202" w:rsidP="00404202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rFonts w:eastAsia="Arial"/>
        </w:rPr>
        <w:t>• учебный материал максимально связывается с реальной жизнью ребенка, что повышает мотивацию к обучению, формирует познавательные интересы;</w:t>
      </w:r>
    </w:p>
    <w:p w:rsidR="00404202" w:rsidRDefault="00404202" w:rsidP="00404202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rFonts w:eastAsia="Arial"/>
        </w:rPr>
        <w:t>• используются специальные методические приемы обучения и специальные учебные пособия;</w:t>
      </w:r>
    </w:p>
    <w:p w:rsidR="00404202" w:rsidRDefault="00404202" w:rsidP="00404202">
      <w:pPr>
        <w:pStyle w:val="p2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rFonts w:eastAsia="Arial"/>
        </w:rPr>
      </w:pPr>
      <w:r>
        <w:rPr>
          <w:rStyle w:val="s2"/>
          <w:rFonts w:eastAsia="Arial"/>
        </w:rPr>
        <w:t>• увеличивается частота обращения к одной и той же учебной информа</w:t>
      </w:r>
      <w:r>
        <w:rPr>
          <w:rStyle w:val="s2"/>
          <w:rFonts w:eastAsia="Arial"/>
        </w:rPr>
        <w:t>ции на разных учебных предметах.</w:t>
      </w:r>
    </w:p>
    <w:p w:rsidR="00404202" w:rsidRDefault="00404202" w:rsidP="00404202">
      <w:pPr>
        <w:jc w:val="both"/>
        <w:rPr>
          <w:rFonts w:eastAsia="Arial"/>
        </w:rPr>
      </w:pPr>
      <w:r>
        <w:t xml:space="preserve">         Этап обучения (5-9 классы) нацелен на выработку у учащихся социально-значимых умений: например, самостоятельно читать вывески на магазинах, писать свою фамилию, имя, ориентироваться в окружающей жизни. А также на формирование основ трудовой деятельности (прикладного, вспомогательного, профильного труда и домоводства: уход за одеждой, уборка помещения, помощь членам семьи). Трудовое обучение, как и в предыдущем этапе, должно учитывать индивидуальные возможности детей. </w:t>
      </w:r>
    </w:p>
    <w:p w:rsidR="00404202" w:rsidRDefault="00404202" w:rsidP="00404202">
      <w:pPr>
        <w:jc w:val="both"/>
      </w:pPr>
      <w:r>
        <w:t xml:space="preserve">           Акцент в обучении переносится на умение использовать полученные навыки для решения задач в повседневной жизни. </w:t>
      </w:r>
    </w:p>
    <w:p w:rsidR="00404202" w:rsidRDefault="00404202" w:rsidP="00404202">
      <w:pPr>
        <w:jc w:val="both"/>
      </w:pPr>
      <w:r>
        <w:t xml:space="preserve">При обучении счету и основам арифметики хорошие результаты дает умение детей использовать калькулятор. Работа с калькулятором помогает овладеть арифметическими действиями, решением примеров и простейших задач. При изучении предметов «Живой мир», «Природоведение» уделяется особое внимание охране здоровья человека, безопасности жизни. 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rStyle w:val="s2"/>
          <w:rFonts w:eastAsia="Arial"/>
          <w:color w:val="000000"/>
        </w:rPr>
      </w:pPr>
      <w:r>
        <w:rPr>
          <w:rStyle w:val="s2"/>
          <w:rFonts w:eastAsia="Arial"/>
        </w:rPr>
        <w:t xml:space="preserve"> Трудовое обучение является приоритетным в 5 - 9 классах. 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rFonts w:eastAsia="Arial"/>
        </w:rPr>
      </w:pPr>
      <w:r>
        <w:rPr>
          <w:rStyle w:val="s2"/>
          <w:rFonts w:eastAsia="Arial"/>
        </w:rPr>
        <w:t xml:space="preserve">               Одной из главных задач обучения и воспитания является подготовка лиц с умственной отсталостью к трудовой занятости, в доступной для них сфере деятельности. Трудовая подготовка включает в себя: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2"/>
          <w:rFonts w:eastAsia="Arial"/>
        </w:rPr>
        <w:t>• выработку определенных трудовых навыков,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2"/>
          <w:rFonts w:eastAsia="Arial"/>
        </w:rPr>
        <w:t>• способность к длительным трудовым усилиям,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2"/>
          <w:rFonts w:eastAsia="Arial"/>
        </w:rPr>
        <w:t>• формирование отношения к труду, как нравственной норме и источнику средств существования,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2"/>
          <w:rFonts w:eastAsia="Arial"/>
        </w:rPr>
        <w:t>• воспитание трудолюбия, терпения и настойчивости,</w:t>
      </w:r>
    </w:p>
    <w:p w:rsidR="00404202" w:rsidRDefault="00404202" w:rsidP="00404202">
      <w:pPr>
        <w:pStyle w:val="p2"/>
        <w:shd w:val="clear" w:color="auto" w:fill="FFFFFF"/>
        <w:spacing w:after="0" w:afterAutospacing="0"/>
        <w:jc w:val="both"/>
        <w:rPr>
          <w:color w:val="000000"/>
        </w:rPr>
      </w:pPr>
      <w:r>
        <w:rPr>
          <w:rStyle w:val="s2"/>
          <w:rFonts w:eastAsia="Arial"/>
        </w:rPr>
        <w:t>• умение соотносить свои желания и собственные возможности,</w:t>
      </w:r>
    </w:p>
    <w:p w:rsidR="00404202" w:rsidRDefault="00404202" w:rsidP="00404202">
      <w:pPr>
        <w:pStyle w:val="p3"/>
        <w:shd w:val="clear" w:color="auto" w:fill="FFFFFF"/>
        <w:spacing w:after="0" w:afterAutospacing="0"/>
        <w:rPr>
          <w:color w:val="000000"/>
        </w:rPr>
      </w:pPr>
      <w:r>
        <w:rPr>
          <w:rStyle w:val="s2"/>
          <w:rFonts w:eastAsia="Arial"/>
        </w:rPr>
        <w:t>• умение действовать по инструкции,</w:t>
      </w:r>
    </w:p>
    <w:p w:rsidR="00404202" w:rsidRDefault="00404202" w:rsidP="00404202">
      <w:pPr>
        <w:pStyle w:val="p3"/>
        <w:shd w:val="clear" w:color="auto" w:fill="FFFFFF"/>
        <w:spacing w:before="0" w:beforeAutospacing="0" w:after="0" w:afterAutospacing="0"/>
        <w:rPr>
          <w:rStyle w:val="s2"/>
          <w:rFonts w:eastAsia="Arial"/>
        </w:rPr>
      </w:pPr>
      <w:r>
        <w:rPr>
          <w:rStyle w:val="s2"/>
          <w:rFonts w:eastAsia="Arial"/>
        </w:rPr>
        <w:t>• обучение культуре труда и служебных отношений.</w:t>
      </w:r>
    </w:p>
    <w:p w:rsidR="00404202" w:rsidRDefault="00404202" w:rsidP="00404202">
      <w:pPr>
        <w:pStyle w:val="p3"/>
        <w:shd w:val="clear" w:color="auto" w:fill="FFFFFF"/>
        <w:spacing w:before="0" w:beforeAutospacing="0" w:after="0" w:afterAutospacing="0"/>
        <w:rPr>
          <w:rStyle w:val="s2"/>
          <w:rFonts w:eastAsia="Arial"/>
        </w:rPr>
      </w:pPr>
      <w:r>
        <w:rPr>
          <w:rStyle w:val="s2"/>
          <w:rFonts w:eastAsia="Arial"/>
        </w:rPr>
        <w:t xml:space="preserve"> </w:t>
      </w:r>
    </w:p>
    <w:p w:rsidR="00404202" w:rsidRDefault="00404202" w:rsidP="00404202">
      <w:pPr>
        <w:jc w:val="both"/>
        <w:rPr>
          <w:rFonts w:eastAsia="Arial"/>
        </w:rPr>
      </w:pPr>
      <w:r>
        <w:t xml:space="preserve">            Уроки предметно-практического труда, конструирования предполагают работу с бумагой, тканью, картоном, природным материалом, что способствует коррекции недостатков умственного и физического развития воспитанников. Часы, отведенные на гигиену и коммуникации, способствуют привитию навыков самообслуживания, посвящаются выработке у детей на I этапе обучения (1-4 классы) санитарно-гигиенических навыков, развитию моторики и координированных движений. На втором этапе (5-9 классы) продолжается закрепление навыков самообслуживания и личной гигиены, проводится обучение хозяйственно-бытовому труду. </w:t>
      </w:r>
    </w:p>
    <w:p w:rsidR="00404202" w:rsidRDefault="00404202" w:rsidP="00404202">
      <w:pPr>
        <w:spacing w:line="276" w:lineRule="auto"/>
        <w:jc w:val="both"/>
        <w:rPr>
          <w:sz w:val="22"/>
          <w:szCs w:val="22"/>
        </w:rPr>
      </w:pPr>
      <w:r>
        <w:rPr>
          <w:b/>
        </w:rPr>
        <w:lastRenderedPageBreak/>
        <w:t xml:space="preserve">Коммуникация и правила социального поведения. </w:t>
      </w:r>
      <w:r>
        <w:t>Формирование навыков социального общежития, нравственного поведения, эмоционального отношения к общественному окружению, знаний о себе, о других людях, о природе и окружающем мире.</w:t>
      </w:r>
    </w:p>
    <w:p w:rsidR="00404202" w:rsidRDefault="00404202" w:rsidP="00404202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коммуникативных навыков,</w:t>
      </w:r>
    </w:p>
    <w:p w:rsidR="00404202" w:rsidRDefault="00404202" w:rsidP="00404202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учащихся знаниями правил общения, поведения в обществе,</w:t>
      </w:r>
    </w:p>
    <w:p w:rsidR="00404202" w:rsidRDefault="00404202" w:rsidP="00404202">
      <w:pPr>
        <w:pStyle w:val="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положительных эмоций, правильных отношений с людьми.</w:t>
      </w:r>
    </w:p>
    <w:p w:rsidR="00404202" w:rsidRDefault="00404202" w:rsidP="00404202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учащимися с умеренной степенью умственной отсталости коррекционного курса «Коммуникация, правила социального» отведено 3 часа в неделю. При обучении учитываются неоднородность состав класса: по возрасту, годам обучения, специфическим особенностям и возможностям усвоения программного материала.</w:t>
      </w:r>
    </w:p>
    <w:p w:rsidR="00404202" w:rsidRDefault="00404202" w:rsidP="00404202">
      <w:pPr>
        <w:spacing w:line="276" w:lineRule="auto"/>
        <w:ind w:firstLine="708"/>
        <w:jc w:val="both"/>
      </w:pPr>
      <w:r>
        <w:t>В основе системы планирования уроков лежит комплексный подход, который направлен на решение взаимосвязанных задач развития речевых и коммуникативных навыков, который учитывает то что глубоко умственно отсталые дети испытывают большие трудности в приспособлении к самостоятельной практической жизни.</w:t>
      </w:r>
    </w:p>
    <w:p w:rsidR="00404202" w:rsidRDefault="00404202" w:rsidP="00404202">
      <w:pPr>
        <w:spacing w:line="276" w:lineRule="auto"/>
        <w:ind w:firstLine="708"/>
        <w:jc w:val="both"/>
      </w:pPr>
      <w:r>
        <w:t xml:space="preserve">Все уроки несут коррекционную </w:t>
      </w:r>
      <w:proofErr w:type="gramStart"/>
      <w:r>
        <w:t>направленность  на</w:t>
      </w:r>
      <w:proofErr w:type="gramEnd"/>
      <w:r>
        <w:t xml:space="preserve"> личностно- ориентированный подход, включающий развивающие, здоровье- сберегающие , игровые ,ИКТ    технологии.</w:t>
      </w:r>
    </w:p>
    <w:p w:rsidR="00404202" w:rsidRDefault="00404202" w:rsidP="00404202">
      <w:pPr>
        <w:pStyle w:val="Default"/>
        <w:spacing w:line="360" w:lineRule="auto"/>
        <w:jc w:val="both"/>
      </w:pPr>
      <w:r>
        <w:rPr>
          <w:b/>
        </w:rPr>
        <w:t xml:space="preserve">    Занятия по выбору образовательного учреждения</w:t>
      </w:r>
      <w:r>
        <w:t xml:space="preserve"> обеспечивают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занятия по выбору образовательного учреждения </w:t>
      </w:r>
      <w:proofErr w:type="spellStart"/>
      <w:r>
        <w:t>предусматривют</w:t>
      </w:r>
      <w:proofErr w:type="spellEnd"/>
      <w:r>
        <w:t>:</w:t>
      </w:r>
    </w:p>
    <w:p w:rsidR="00404202" w:rsidRDefault="00404202" w:rsidP="00404202">
      <w:pPr>
        <w:pStyle w:val="Default"/>
        <w:spacing w:line="360" w:lineRule="auto"/>
        <w:jc w:val="both"/>
      </w:pPr>
      <w:r>
        <w:t xml:space="preserve">- учебные занятия, обеспечивающие различные интересы обучающихся, в том числе этнокультурные; </w:t>
      </w:r>
    </w:p>
    <w:p w:rsidR="00404202" w:rsidRDefault="00404202" w:rsidP="00404202">
      <w:pPr>
        <w:pStyle w:val="Default"/>
        <w:spacing w:line="360" w:lineRule="auto"/>
        <w:jc w:val="both"/>
      </w:pPr>
      <w:r>
        <w:t xml:space="preserve">- увеличение учебных часов, отводимых на изучение отдельных учебных предметов обязательной части. </w:t>
      </w:r>
    </w:p>
    <w:p w:rsidR="00404202" w:rsidRDefault="00404202" w:rsidP="00404202">
      <w:pPr>
        <w:pStyle w:val="Default"/>
        <w:spacing w:line="360" w:lineRule="auto"/>
        <w:jc w:val="both"/>
      </w:pPr>
    </w:p>
    <w:tbl>
      <w:tblPr>
        <w:tblW w:w="97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1559"/>
        <w:gridCol w:w="1560"/>
      </w:tblGrid>
      <w:tr w:rsidR="00404202" w:rsidTr="008872D9">
        <w:trPr>
          <w:trHeight w:val="480"/>
        </w:trPr>
        <w:tc>
          <w:tcPr>
            <w:tcW w:w="6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202" w:rsidRDefault="00404202">
            <w:pPr>
              <w:pStyle w:val="2"/>
              <w:jc w:val="center"/>
              <w:rPr>
                <w:b/>
                <w:sz w:val="24"/>
              </w:rPr>
            </w:pPr>
          </w:p>
          <w:p w:rsidR="00404202" w:rsidRDefault="00404202">
            <w:pPr>
              <w:pStyle w:val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Занятия по выбору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Pr="00671277" w:rsidRDefault="00404202">
            <w:pPr>
              <w:pStyle w:val="2"/>
              <w:jc w:val="center"/>
              <w:rPr>
                <w:b/>
                <w:sz w:val="24"/>
              </w:rPr>
            </w:pPr>
            <w:r w:rsidRPr="00671277">
              <w:rPr>
                <w:b/>
                <w:sz w:val="24"/>
              </w:rPr>
              <w:t>6/7 «А»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Pr="00671277" w:rsidRDefault="00404202">
            <w:pPr>
              <w:pStyle w:val="2"/>
              <w:jc w:val="center"/>
              <w:rPr>
                <w:b/>
                <w:sz w:val="24"/>
              </w:rPr>
            </w:pPr>
            <w:r w:rsidRPr="00671277">
              <w:rPr>
                <w:b/>
                <w:sz w:val="24"/>
              </w:rPr>
              <w:t>9</w:t>
            </w:r>
            <w:r w:rsidRPr="00671277">
              <w:rPr>
                <w:b/>
                <w:sz w:val="24"/>
              </w:rPr>
              <w:t>«А»</w:t>
            </w:r>
          </w:p>
        </w:tc>
      </w:tr>
      <w:tr w:rsidR="00404202" w:rsidTr="00671277">
        <w:trPr>
          <w:trHeight w:val="295"/>
        </w:trPr>
        <w:tc>
          <w:tcPr>
            <w:tcW w:w="6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04202" w:rsidTr="00404202">
        <w:trPr>
          <w:trHeight w:val="29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Графика и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297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Развитие речи и 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325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Альтернативное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343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rPr>
                <w:b/>
                <w:sz w:val="24"/>
              </w:rPr>
            </w:pPr>
            <w:r>
              <w:rPr>
                <w:sz w:val="24"/>
              </w:rPr>
              <w:t>Математические представления и конструирование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208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Музыка и 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353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Здоровье и 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132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Изодеятельность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132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Социально-бытовая ориентировка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132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Ручной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04202" w:rsidTr="00776DCE">
        <w:trPr>
          <w:trHeight w:val="480"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Коррекционно-развивающие занятия:</w:t>
            </w:r>
          </w:p>
        </w:tc>
      </w:tr>
      <w:tr w:rsidR="00404202" w:rsidTr="00404202">
        <w:trPr>
          <w:trHeight w:val="193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Знакомство с родным краем</w:t>
            </w:r>
            <w:r>
              <w:rPr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04202" w:rsidTr="00404202">
        <w:trPr>
          <w:trHeight w:val="270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Коммуникация и правила социального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02" w:rsidRDefault="00404202" w:rsidP="0040420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04202" w:rsidRDefault="00404202" w:rsidP="00404202">
      <w:pPr>
        <w:pStyle w:val="Default"/>
        <w:spacing w:line="360" w:lineRule="auto"/>
        <w:jc w:val="both"/>
      </w:pPr>
    </w:p>
    <w:p w:rsidR="00671277" w:rsidRDefault="00671277" w:rsidP="00404202">
      <w:pPr>
        <w:pStyle w:val="Default"/>
        <w:spacing w:line="360" w:lineRule="auto"/>
        <w:jc w:val="both"/>
        <w:rPr>
          <w:b/>
          <w:u w:val="single"/>
        </w:rPr>
      </w:pPr>
    </w:p>
    <w:p w:rsidR="00404202" w:rsidRDefault="00404202" w:rsidP="00404202">
      <w:pPr>
        <w:pStyle w:val="Default"/>
        <w:spacing w:line="36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Приложение №1 к Учебному плану.</w:t>
      </w:r>
    </w:p>
    <w:p w:rsidR="00404202" w:rsidRPr="00931131" w:rsidRDefault="00404202" w:rsidP="00404202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Календарный график работы УВК (учебно-воспитательного комплекса) на 2018-2019 уч. г.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Начало учебного года – 01.09.201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>.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 xml:space="preserve"> Окончание учебного года: для 1 и 9 классов – 25 мая 2018 года, для 2-8 – 30 мая 2018 года.</w:t>
      </w:r>
    </w:p>
    <w:p w:rsidR="00404202" w:rsidRPr="00931131" w:rsidRDefault="00404202" w:rsidP="00404202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Каникулы: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осенние каникулы –   с 27 октября по 04 ноября 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 xml:space="preserve"> года (9 календарных дней);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зимние каникулы –    с 29 декабря 2016 г. по 08 января 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 xml:space="preserve"> года (11 календарных дней);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весенние каникулы – с 23 марта по 01 апреля 201</w:t>
      </w:r>
      <w:r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года (9 календарных дней);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дополнительные каникулы для первоклассников – с 11 февраля по 17 февраля 201</w:t>
      </w:r>
      <w:r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года (7календарных дней).</w:t>
      </w:r>
    </w:p>
    <w:p w:rsidR="00404202" w:rsidRPr="00931131" w:rsidRDefault="00404202" w:rsidP="00404202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Календарный график работы: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1 четверть: 01.09.2018 г. - 27.10.2018 г.;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2 четверть: 05.11.2018 г. – 28.12.2018 г.;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3 четверть:09.01.2019 г. – 22.03.2019 г.;</w:t>
      </w:r>
    </w:p>
    <w:p w:rsidR="00404202" w:rsidRPr="00931131" w:rsidRDefault="00404202" w:rsidP="00404202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4 четверть: 01.04.2019 г. – 30.05.201</w:t>
      </w:r>
      <w:r w:rsidRPr="00404202"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г.</w:t>
      </w:r>
    </w:p>
    <w:p w:rsidR="00404202" w:rsidRDefault="00404202" w:rsidP="00404202">
      <w:pPr>
        <w:pStyle w:val="Defaul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Приложение №2 к Учебному плану.</w:t>
      </w:r>
    </w:p>
    <w:p w:rsidR="00404202" w:rsidRDefault="00404202" w:rsidP="00404202">
      <w:pPr>
        <w:pStyle w:val="Default"/>
        <w:spacing w:line="360" w:lineRule="auto"/>
        <w:ind w:left="720"/>
        <w:jc w:val="both"/>
      </w:pPr>
      <w:r>
        <w:rPr>
          <w:b/>
          <w:u w:val="single"/>
        </w:rPr>
        <w:t>Организация промежуточной аттестации:</w:t>
      </w:r>
      <w:r>
        <w:t xml:space="preserve"> промежуточная аттестация проводится в переводных классах (5-9 классах) в виде экспертизы знаний, в следующих формах: собеседование, тестирование, письменная контрольная работа.</w:t>
      </w:r>
    </w:p>
    <w:p w:rsidR="00404202" w:rsidRDefault="00404202" w:rsidP="00404202">
      <w:pPr>
        <w:pStyle w:val="Default"/>
        <w:numPr>
          <w:ilvl w:val="0"/>
          <w:numId w:val="5"/>
        </w:numPr>
        <w:spacing w:line="360" w:lineRule="auto"/>
        <w:jc w:val="both"/>
      </w:pPr>
      <w:r>
        <w:t>Письмо – диктант с грамматическим заданием, контрольное списывание.</w:t>
      </w:r>
    </w:p>
    <w:p w:rsidR="00404202" w:rsidRDefault="00404202" w:rsidP="00404202">
      <w:pPr>
        <w:pStyle w:val="Default"/>
        <w:numPr>
          <w:ilvl w:val="0"/>
          <w:numId w:val="5"/>
        </w:numPr>
        <w:spacing w:line="360" w:lineRule="auto"/>
        <w:jc w:val="both"/>
      </w:pPr>
      <w:r>
        <w:t>Математика – контрольная работа.</w:t>
      </w:r>
    </w:p>
    <w:p w:rsidR="00404202" w:rsidRDefault="00404202" w:rsidP="00404202">
      <w:pPr>
        <w:pStyle w:val="Default"/>
        <w:numPr>
          <w:ilvl w:val="0"/>
          <w:numId w:val="5"/>
        </w:numPr>
        <w:spacing w:line="360" w:lineRule="auto"/>
        <w:jc w:val="both"/>
      </w:pPr>
      <w:r>
        <w:t>Чтение – проверка техники чтения с собеседованием.</w:t>
      </w:r>
    </w:p>
    <w:p w:rsidR="00404202" w:rsidRDefault="00404202" w:rsidP="00404202">
      <w:pPr>
        <w:pStyle w:val="Default"/>
        <w:spacing w:line="360" w:lineRule="auto"/>
        <w:ind w:left="720"/>
        <w:jc w:val="both"/>
        <w:rPr>
          <w:b/>
        </w:rPr>
      </w:pPr>
      <w:r>
        <w:rPr>
          <w:b/>
        </w:rPr>
        <w:t>Итоговая (переводная) аттестация:</w:t>
      </w:r>
    </w:p>
    <w:p w:rsidR="00404202" w:rsidRDefault="00404202" w:rsidP="00404202">
      <w:pPr>
        <w:pStyle w:val="Default"/>
        <w:numPr>
          <w:ilvl w:val="0"/>
          <w:numId w:val="5"/>
        </w:numPr>
        <w:spacing w:line="360" w:lineRule="auto"/>
        <w:jc w:val="both"/>
      </w:pPr>
      <w:r>
        <w:t>Письмо – диктант с грамматическим заданием, контрольное списывание.</w:t>
      </w:r>
    </w:p>
    <w:p w:rsidR="00404202" w:rsidRDefault="00404202" w:rsidP="00404202">
      <w:pPr>
        <w:pStyle w:val="Default"/>
        <w:numPr>
          <w:ilvl w:val="0"/>
          <w:numId w:val="5"/>
        </w:numPr>
        <w:spacing w:line="360" w:lineRule="auto"/>
        <w:jc w:val="both"/>
      </w:pPr>
      <w:r>
        <w:t>Математика – контрольная работа.</w:t>
      </w:r>
    </w:p>
    <w:p w:rsidR="00404202" w:rsidRDefault="00404202" w:rsidP="00404202">
      <w:pPr>
        <w:pStyle w:val="Default"/>
        <w:numPr>
          <w:ilvl w:val="0"/>
          <w:numId w:val="5"/>
        </w:numPr>
        <w:spacing w:line="360" w:lineRule="auto"/>
        <w:jc w:val="both"/>
      </w:pPr>
      <w:r>
        <w:t>Чтение – проверка техники чтения с собеседованием.</w:t>
      </w:r>
    </w:p>
    <w:p w:rsidR="00404202" w:rsidRDefault="00404202" w:rsidP="00404202">
      <w:pPr>
        <w:pStyle w:val="Default"/>
        <w:spacing w:line="360" w:lineRule="auto"/>
        <w:ind w:left="720"/>
        <w:jc w:val="both"/>
      </w:pPr>
      <w:r>
        <w:t>По окончании 9 класса учащиеся получают Свидетельства государственного образца.</w:t>
      </w:r>
    </w:p>
    <w:p w:rsidR="00404202" w:rsidRDefault="00404202" w:rsidP="00404202">
      <w:pPr>
        <w:pStyle w:val="p3"/>
        <w:shd w:val="clear" w:color="auto" w:fill="FFFFFF"/>
        <w:spacing w:beforeAutospacing="0" w:after="0" w:afterAutospacing="0" w:line="276" w:lineRule="auto"/>
        <w:ind w:left="720"/>
        <w:rPr>
          <w:sz w:val="22"/>
          <w:szCs w:val="22"/>
        </w:rPr>
      </w:pPr>
    </w:p>
    <w:p w:rsidR="00404202" w:rsidRDefault="00404202" w:rsidP="00404202">
      <w:pPr>
        <w:pStyle w:val="p3"/>
        <w:shd w:val="clear" w:color="auto" w:fill="FFFFFF"/>
        <w:spacing w:after="0" w:afterAutospacing="0"/>
      </w:pPr>
    </w:p>
    <w:p w:rsidR="00404202" w:rsidRPr="001D4F47" w:rsidRDefault="00404202" w:rsidP="00404202">
      <w:pPr>
        <w:pStyle w:val="2"/>
        <w:jc w:val="both"/>
        <w:rPr>
          <w:b/>
          <w:bCs/>
          <w:sz w:val="28"/>
          <w:szCs w:val="28"/>
        </w:rPr>
      </w:pPr>
    </w:p>
    <w:p w:rsidR="00E82851" w:rsidRPr="001D4F47" w:rsidRDefault="00E82851">
      <w:pPr>
        <w:rPr>
          <w:sz w:val="28"/>
          <w:szCs w:val="28"/>
        </w:rPr>
      </w:pPr>
    </w:p>
    <w:sectPr w:rsidR="00E82851" w:rsidRPr="001D4F47" w:rsidSect="00FE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48A"/>
    <w:multiLevelType w:val="hybridMultilevel"/>
    <w:tmpl w:val="82B0193C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A222E"/>
    <w:multiLevelType w:val="hybridMultilevel"/>
    <w:tmpl w:val="212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350B4"/>
    <w:multiLevelType w:val="hybridMultilevel"/>
    <w:tmpl w:val="6356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248C5"/>
    <w:multiLevelType w:val="hybridMultilevel"/>
    <w:tmpl w:val="DD34C9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50C51"/>
    <w:multiLevelType w:val="hybridMultilevel"/>
    <w:tmpl w:val="804A2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5C"/>
    <w:rsid w:val="00001591"/>
    <w:rsid w:val="00037123"/>
    <w:rsid w:val="00064CF5"/>
    <w:rsid w:val="00077DCF"/>
    <w:rsid w:val="00110C12"/>
    <w:rsid w:val="001D4F47"/>
    <w:rsid w:val="001D5E17"/>
    <w:rsid w:val="002367D5"/>
    <w:rsid w:val="00315C49"/>
    <w:rsid w:val="003422A7"/>
    <w:rsid w:val="003C74BA"/>
    <w:rsid w:val="003E44B2"/>
    <w:rsid w:val="00404202"/>
    <w:rsid w:val="004A293A"/>
    <w:rsid w:val="004D1A56"/>
    <w:rsid w:val="005056C5"/>
    <w:rsid w:val="00505A2D"/>
    <w:rsid w:val="00510035"/>
    <w:rsid w:val="00531330"/>
    <w:rsid w:val="00586E23"/>
    <w:rsid w:val="005C62A3"/>
    <w:rsid w:val="006669E3"/>
    <w:rsid w:val="00671277"/>
    <w:rsid w:val="00686AC4"/>
    <w:rsid w:val="006B6D35"/>
    <w:rsid w:val="006E5B75"/>
    <w:rsid w:val="00750EAF"/>
    <w:rsid w:val="007B3BA1"/>
    <w:rsid w:val="007D7E0B"/>
    <w:rsid w:val="007E4813"/>
    <w:rsid w:val="0081120E"/>
    <w:rsid w:val="0082305C"/>
    <w:rsid w:val="008506D2"/>
    <w:rsid w:val="00871AD8"/>
    <w:rsid w:val="009A5306"/>
    <w:rsid w:val="00A1332D"/>
    <w:rsid w:val="00AB1820"/>
    <w:rsid w:val="00AE63DD"/>
    <w:rsid w:val="00B3341D"/>
    <w:rsid w:val="00B35DDC"/>
    <w:rsid w:val="00B9320E"/>
    <w:rsid w:val="00BD0FD3"/>
    <w:rsid w:val="00C00136"/>
    <w:rsid w:val="00C337F2"/>
    <w:rsid w:val="00C51519"/>
    <w:rsid w:val="00C73F07"/>
    <w:rsid w:val="00D87348"/>
    <w:rsid w:val="00DD0679"/>
    <w:rsid w:val="00E10F27"/>
    <w:rsid w:val="00E60767"/>
    <w:rsid w:val="00E82851"/>
    <w:rsid w:val="00F21D87"/>
    <w:rsid w:val="00F430F9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37E"/>
  <w15:docId w15:val="{C2ED9D61-15C8-4AFE-A367-FA80652C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50EAF"/>
    <w:rPr>
      <w:sz w:val="20"/>
    </w:rPr>
  </w:style>
  <w:style w:type="character" w:customStyle="1" w:styleId="20">
    <w:name w:val="Основной текст 2 Знак"/>
    <w:basedOn w:val="a0"/>
    <w:link w:val="2"/>
    <w:rsid w:val="00750EA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F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42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4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3">
    <w:name w:val="p3"/>
    <w:basedOn w:val="a"/>
    <w:rsid w:val="00404202"/>
    <w:pPr>
      <w:spacing w:before="100" w:beforeAutospacing="1" w:after="100" w:afterAutospacing="1"/>
    </w:pPr>
  </w:style>
  <w:style w:type="paragraph" w:customStyle="1" w:styleId="Default">
    <w:name w:val="Default"/>
    <w:rsid w:val="00404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40420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4042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0pt">
    <w:name w:val="Основной текст + Интервал 0 pt"/>
    <w:rsid w:val="00404202"/>
    <w:rPr>
      <w:rFonts w:ascii="Arial" w:eastAsia="Arial" w:hAnsi="Arial" w:cs="Arial" w:hint="default"/>
      <w:color w:val="000000"/>
      <w:spacing w:val="5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s2">
    <w:name w:val="s2"/>
    <w:basedOn w:val="a0"/>
    <w:rsid w:val="00404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ПК</cp:lastModifiedBy>
  <cp:revision>31</cp:revision>
  <cp:lastPrinted>2018-05-16T09:42:00Z</cp:lastPrinted>
  <dcterms:created xsi:type="dcterms:W3CDTF">2016-05-17T07:20:00Z</dcterms:created>
  <dcterms:modified xsi:type="dcterms:W3CDTF">2018-09-05T13:57:00Z</dcterms:modified>
</cp:coreProperties>
</file>